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F5AE2" w:rsidRDefault="00CC2DF3">
      <w:pPr>
        <w:jc w:val="left"/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 w:rsidR="00E44841">
        <w:rPr>
          <w:rFonts w:ascii="ＭＳ ゴシック" w:eastAsia="ＭＳ ゴシック" w:hAnsi="ＭＳ ゴシック" w:cs="ＭＳ 明朝"/>
          <w:sz w:val="24"/>
        </w:rPr>
        <w:t>様式</w:t>
      </w:r>
      <w:r w:rsidRPr="00B80DA4">
        <w:rPr>
          <w:rFonts w:ascii="ＭＳ ゴシック" w:eastAsia="ＭＳ ゴシック" w:hAnsi="ＭＳ ゴシック" w:cs="ＭＳ 明朝" w:hint="eastAsia"/>
          <w:sz w:val="24"/>
        </w:rPr>
        <w:t>第</w:t>
      </w:r>
      <w:r w:rsidR="00F4560B" w:rsidRPr="00B80DA4">
        <w:rPr>
          <w:rFonts w:ascii="ＭＳ ゴシック" w:eastAsia="ＭＳ ゴシック" w:hAnsi="ＭＳ ゴシック" w:cs="ＭＳ 明朝" w:hint="eastAsia"/>
          <w:sz w:val="24"/>
        </w:rPr>
        <w:t>４</w:t>
      </w:r>
      <w:r w:rsidRPr="00B80DA4">
        <w:rPr>
          <w:rFonts w:ascii="ＭＳ ゴシック" w:eastAsia="ＭＳ ゴシック" w:hAnsi="ＭＳ ゴシック" w:cs="ＭＳ 明朝" w:hint="eastAsia"/>
          <w:sz w:val="24"/>
        </w:rPr>
        <w:t>号</w:t>
      </w:r>
      <w:r>
        <w:rPr>
          <w:rFonts w:ascii="ＭＳ ゴシック" w:eastAsia="ＭＳ ゴシック" w:hAnsi="ＭＳ ゴシック" w:cs="ＭＳ 明朝" w:hint="eastAsia"/>
          <w:sz w:val="24"/>
        </w:rPr>
        <w:t>）</w:t>
      </w:r>
    </w:p>
    <w:p w:rsidR="007F5AE2" w:rsidRDefault="007F5AE2">
      <w:pPr>
        <w:jc w:val="right"/>
        <w:rPr>
          <w:rFonts w:ascii="ＭＳ ゴシック" w:eastAsia="ＭＳ ゴシック" w:hAnsi="ＭＳ ゴシック" w:cs="ＭＳ 明朝"/>
          <w:sz w:val="24"/>
        </w:rPr>
      </w:pPr>
    </w:p>
    <w:p w:rsidR="00091A90" w:rsidRDefault="00F4560B" w:rsidP="00091A90">
      <w:pPr>
        <w:jc w:val="center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</w:t>
      </w:r>
      <w:r w:rsidR="00D26ED9" w:rsidRPr="00D26ED9">
        <w:rPr>
          <w:rFonts w:ascii="ＭＳ ゴシック" w:eastAsia="ＭＳ ゴシック" w:hAnsi="ＭＳ ゴシック" w:cs="ＭＳ ゴシック" w:hint="eastAsia"/>
          <w:sz w:val="24"/>
        </w:rPr>
        <w:t>大津町都市計画マスタープラン見直し及び立地適正化計画</w:t>
      </w:r>
      <w:r w:rsidR="007F5AE2">
        <w:rPr>
          <w:rFonts w:ascii="ＭＳ ゴシック" w:eastAsia="ＭＳ ゴシック" w:hAnsi="ＭＳ ゴシック" w:cs="ＭＳ ゴシック"/>
          <w:sz w:val="24"/>
        </w:rPr>
        <w:t>策定</w:t>
      </w:r>
      <w:r w:rsidR="00091A90">
        <w:rPr>
          <w:rFonts w:ascii="ＭＳ ゴシック" w:eastAsia="ＭＳ ゴシック" w:hAnsi="ＭＳ ゴシック" w:cs="ＭＳ ゴシック" w:hint="eastAsia"/>
          <w:sz w:val="24"/>
        </w:rPr>
        <w:t>等</w:t>
      </w:r>
    </w:p>
    <w:p w:rsidR="007F5AE2" w:rsidRPr="00643500" w:rsidRDefault="007F5AE2" w:rsidP="00091A90">
      <w:pPr>
        <w:jc w:val="center"/>
        <w:rPr>
          <w:rFonts w:ascii="ＭＳ ゴシック" w:eastAsia="ＭＳ ゴシック" w:hAnsi="ＭＳ ゴシック" w:cs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4"/>
        </w:rPr>
        <w:t>業務委託公募型プロポーザル</w:t>
      </w:r>
    </w:p>
    <w:p w:rsidR="007F5AE2" w:rsidRDefault="007F5AE2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7F5AE2" w:rsidRDefault="00B80DA4">
      <w:pPr>
        <w:tabs>
          <w:tab w:val="left" w:pos="4260"/>
        </w:tabs>
        <w:jc w:val="center"/>
      </w:pPr>
      <w:r w:rsidRPr="00AB1163">
        <w:rPr>
          <w:rFonts w:ascii="ＭＳ ゴシック" w:eastAsia="ＭＳ ゴシック" w:hAnsi="ＭＳ ゴシック" w:cs="ＭＳ 明朝" w:hint="eastAsia"/>
          <w:b/>
          <w:sz w:val="36"/>
          <w:szCs w:val="36"/>
        </w:rPr>
        <w:t>事 業 者</w:t>
      </w:r>
      <w:r w:rsidR="007F5AE2" w:rsidRPr="00AB1163">
        <w:rPr>
          <w:rFonts w:ascii="ＭＳ ゴシック" w:eastAsia="ＭＳ ゴシック" w:hAnsi="ＭＳ ゴシック" w:cs="ＭＳ 明朝"/>
          <w:b/>
          <w:sz w:val="36"/>
          <w:szCs w:val="36"/>
        </w:rPr>
        <w:t xml:space="preserve"> 概 要 票</w:t>
      </w:r>
    </w:p>
    <w:p w:rsidR="007F5AE2" w:rsidRDefault="007F5AE2">
      <w:pPr>
        <w:tabs>
          <w:tab w:val="left" w:pos="4260"/>
        </w:tabs>
        <w:ind w:right="960"/>
        <w:rPr>
          <w:rFonts w:ascii="ＭＳ ゴシック" w:eastAsia="ＭＳ ゴシック" w:hAnsi="ＭＳ ゴシック" w:cs="ＭＳ 明朝"/>
          <w:b/>
          <w:sz w:val="24"/>
          <w:szCs w:val="36"/>
        </w:rPr>
      </w:pPr>
    </w:p>
    <w:p w:rsidR="007F5AE2" w:rsidRDefault="007F5AE2">
      <w:pPr>
        <w:tabs>
          <w:tab w:val="left" w:pos="4260"/>
        </w:tabs>
        <w:jc w:val="right"/>
      </w:pPr>
      <w:r>
        <w:rPr>
          <w:rFonts w:ascii="ＭＳ ゴシック" w:eastAsia="ＭＳ ゴシック" w:hAnsi="ＭＳ ゴシック" w:cs="ＭＳ ゴシック"/>
          <w:sz w:val="24"/>
        </w:rPr>
        <w:t>（作成日：　　　　　年　　　月　　　日）</w:t>
      </w:r>
    </w:p>
    <w:tbl>
      <w:tblPr>
        <w:tblW w:w="0" w:type="auto"/>
        <w:tblInd w:w="205" w:type="dxa"/>
        <w:tblLayout w:type="fixed"/>
        <w:tblLook w:val="0000" w:firstRow="0" w:lastRow="0" w:firstColumn="0" w:lastColumn="0" w:noHBand="0" w:noVBand="0"/>
      </w:tblPr>
      <w:tblGrid>
        <w:gridCol w:w="1749"/>
        <w:gridCol w:w="7342"/>
      </w:tblGrid>
      <w:tr w:rsidR="00CC2DF3" w:rsidTr="00CC2DF3">
        <w:trPr>
          <w:trHeight w:val="489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CC2DF3" w:rsidRPr="00B80DA4" w:rsidRDefault="00CC2DF3">
            <w:pPr>
              <w:tabs>
                <w:tab w:val="left" w:pos="4260"/>
              </w:tabs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 w:rsidRPr="00B80DA4">
              <w:rPr>
                <w:rFonts w:ascii="ＭＳ ゴシック" w:eastAsia="ＭＳ ゴシック" w:hAnsi="ＭＳ ゴシック" w:cs="ＭＳ 明朝" w:hint="eastAsia"/>
                <w:sz w:val="22"/>
              </w:rPr>
              <w:t>（フリガナ）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DF3" w:rsidRDefault="00CC2DF3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 w:rsidTr="00CC2DF3">
        <w:trPr>
          <w:trHeight w:val="850"/>
        </w:trPr>
        <w:tc>
          <w:tcPr>
            <w:tcW w:w="17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Pr="00B80DA4" w:rsidRDefault="007F5AE2">
            <w:pPr>
              <w:tabs>
                <w:tab w:val="left" w:pos="4260"/>
              </w:tabs>
              <w:jc w:val="center"/>
            </w:pPr>
            <w:r w:rsidRPr="00B80DA4">
              <w:rPr>
                <w:rFonts w:ascii="ＭＳ ゴシック" w:eastAsia="ＭＳ ゴシック" w:hAnsi="ＭＳ ゴシック" w:cs="ＭＳ 明朝"/>
                <w:sz w:val="24"/>
              </w:rPr>
              <w:t>商号又は名称</w:t>
            </w:r>
          </w:p>
        </w:tc>
        <w:tc>
          <w:tcPr>
            <w:tcW w:w="734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B80DA4" w:rsidTr="00B80DA4">
        <w:trPr>
          <w:trHeight w:val="551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B80DA4" w:rsidRPr="00B80DA4" w:rsidRDefault="00B80DA4">
            <w:pPr>
              <w:tabs>
                <w:tab w:val="left" w:pos="4260"/>
              </w:tabs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 w:rsidRPr="00B80DA4">
              <w:rPr>
                <w:rFonts w:ascii="ＭＳ ゴシック" w:eastAsia="ＭＳ ゴシック" w:hAnsi="ＭＳ ゴシック" w:cs="ＭＳ 明朝" w:hint="eastAsia"/>
                <w:sz w:val="22"/>
              </w:rPr>
              <w:t>（フリガナ）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0DA4" w:rsidRDefault="00B80DA4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 w:rsidTr="00B80DA4">
        <w:trPr>
          <w:trHeight w:val="850"/>
        </w:trPr>
        <w:tc>
          <w:tcPr>
            <w:tcW w:w="17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代表者名</w:t>
            </w:r>
          </w:p>
        </w:tc>
        <w:tc>
          <w:tcPr>
            <w:tcW w:w="734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>
        <w:trPr>
          <w:trHeight w:val="85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所在地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>
        <w:trPr>
          <w:trHeight w:val="85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設立年月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>
        <w:trPr>
          <w:trHeight w:val="85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資本金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>
        <w:trPr>
          <w:trHeight w:val="85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社員数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>
        <w:trPr>
          <w:trHeight w:val="4202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事業概要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</w:tbl>
    <w:p w:rsidR="007F5AE2" w:rsidRDefault="007F5AE2">
      <w:pPr>
        <w:tabs>
          <w:tab w:val="left" w:pos="2140"/>
          <w:tab w:val="left" w:pos="4260"/>
        </w:tabs>
        <w:ind w:firstLine="240"/>
      </w:pPr>
      <w:r>
        <w:rPr>
          <w:rFonts w:ascii="ＭＳ ゴシック" w:eastAsia="ＭＳ ゴシック" w:hAnsi="ＭＳ ゴシック" w:cs="ＭＳ ゴシック"/>
          <w:sz w:val="24"/>
        </w:rPr>
        <w:t>※</w:t>
      </w:r>
      <w:r>
        <w:rPr>
          <w:rFonts w:ascii="ＭＳ ゴシック" w:eastAsia="ＭＳ ゴシック" w:hAnsi="ＭＳ ゴシック" w:cs="ＭＳ 明朝"/>
          <w:sz w:val="24"/>
        </w:rPr>
        <w:t>本概要票提出時点の状況を記入してください。</w:t>
      </w:r>
    </w:p>
    <w:p w:rsidR="007F5AE2" w:rsidRDefault="007F5AE2"/>
    <w:sectPr w:rsidR="007F5AE2">
      <w:footerReference w:type="default" r:id="rId6"/>
      <w:pgSz w:w="11906" w:h="16838"/>
      <w:pgMar w:top="1418" w:right="1418" w:bottom="1418" w:left="1418" w:header="720" w:footer="992" w:gutter="0"/>
      <w:pgNumType w:start="1"/>
      <w:cols w:space="720"/>
      <w:docGrid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8C7" w:rsidRDefault="009708C7">
      <w:r>
        <w:separator/>
      </w:r>
    </w:p>
  </w:endnote>
  <w:endnote w:type="continuationSeparator" w:id="0">
    <w:p w:rsidR="009708C7" w:rsidRDefault="009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AE2" w:rsidRDefault="007F5AE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8C7" w:rsidRDefault="009708C7">
      <w:r>
        <w:separator/>
      </w:r>
    </w:p>
  </w:footnote>
  <w:footnote w:type="continuationSeparator" w:id="0">
    <w:p w:rsidR="009708C7" w:rsidRDefault="0097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41"/>
    <w:rsid w:val="00091A90"/>
    <w:rsid w:val="000D0A52"/>
    <w:rsid w:val="00212278"/>
    <w:rsid w:val="0027321B"/>
    <w:rsid w:val="00602F6F"/>
    <w:rsid w:val="00643500"/>
    <w:rsid w:val="007F5AE2"/>
    <w:rsid w:val="009708C7"/>
    <w:rsid w:val="009F5EC8"/>
    <w:rsid w:val="00AB1163"/>
    <w:rsid w:val="00B80DA4"/>
    <w:rsid w:val="00BF507A"/>
    <w:rsid w:val="00CC2DF3"/>
    <w:rsid w:val="00D26ED9"/>
    <w:rsid w:val="00E1164C"/>
    <w:rsid w:val="00E345FA"/>
    <w:rsid w:val="00E44841"/>
    <w:rsid w:val="00F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0E94D4"/>
  <w15:chartTrackingRefBased/>
  <w15:docId w15:val="{74C3185C-77E0-4303-8244-8F5A4872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Ｐゴシック" w:eastAsia="ＭＳ Ｐゴシック" w:hAnsi="ＭＳ Ｐゴシック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Ｐゴシック" w:eastAsia="ＭＳ Ｐゴシック" w:hAnsi="ＭＳ Ｐゴシック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ＭＳ Ｐゴシック" w:eastAsia="ＭＳ Ｐゴシック" w:hAnsi="ＭＳ Ｐゴシック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HGSｺﾞｼｯｸM" w:eastAsia="HGSｺﾞｼｯｸM" w:hAnsi="HGSｺﾞｼｯｸM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HGSｺﾞｼｯｸM" w:eastAsia="HGSｺﾞｼｯｸM" w:hAnsi="HGSｺﾞｼｯｸM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  <w:rPr>
      <w:rFonts w:ascii="HGSｺﾞｼｯｸM" w:eastAsia="HGSｺﾞｼｯｸM" w:hAnsi="HGSｺﾞｼｯｸM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Ｐゴシック" w:eastAsia="ＭＳ Ｐゴシック" w:hAnsi="ＭＳ Ｐゴシック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Ｐゴシック" w:eastAsia="ＭＳ Ｐゴシック" w:hAnsi="ＭＳ Ｐゴシック" w:cs="Times New Roman"/>
    </w:rPr>
  </w:style>
  <w:style w:type="character" w:customStyle="1" w:styleId="WW8Num22z1">
    <w:name w:val="WW8Num22z1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HGSｺﾞｼｯｸM" w:eastAsia="HGSｺﾞｼｯｸM" w:hAnsi="HGSｺﾞｼｯｸM" w:cs="Times New Roman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ＭＳ Ｐゴシック" w:eastAsia="ＭＳ Ｐゴシック" w:hAnsi="ＭＳ Ｐゴシック" w:cs="Times New Roman"/>
    </w:rPr>
  </w:style>
  <w:style w:type="character" w:customStyle="1" w:styleId="WW8Num32z1">
    <w:name w:val="WW8Num32z1"/>
    <w:rPr>
      <w:rFonts w:ascii="Wingdings" w:hAnsi="Wingdings" w:cs="Wingdings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ＭＳ Ｐゴシック" w:eastAsia="ＭＳ Ｐゴシック" w:hAnsi="ＭＳ Ｐゴシック" w:cs="Times New Roman"/>
    </w:rPr>
  </w:style>
  <w:style w:type="character" w:customStyle="1" w:styleId="WW8Num39z1">
    <w:name w:val="WW8Num39z1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フッター (文字)"/>
    <w:rPr>
      <w:kern w:val="1"/>
      <w:sz w:val="21"/>
      <w:szCs w:val="24"/>
    </w:rPr>
  </w:style>
  <w:style w:type="character" w:styleId="a5">
    <w:name w:val="line number"/>
    <w:basedOn w:val="1"/>
  </w:style>
  <w:style w:type="character" w:customStyle="1" w:styleId="HTML">
    <w:name w:val="HTML タイプライタ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next w:val="a"/>
    <w:pPr>
      <w:jc w:val="center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12">
    <w:name w:val="結語1"/>
    <w:basedOn w:val="a"/>
    <w:pPr>
      <w:jc w:val="righ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寝屋川市プロポーザル方式の実施に関するガイドライン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渡辺 諒</cp:lastModifiedBy>
  <cp:revision>11</cp:revision>
  <cp:lastPrinted>2022-08-17T07:05:00Z</cp:lastPrinted>
  <dcterms:created xsi:type="dcterms:W3CDTF">2022-08-10T09:52:00Z</dcterms:created>
  <dcterms:modified xsi:type="dcterms:W3CDTF">2024-05-10T03:53:00Z</dcterms:modified>
</cp:coreProperties>
</file>