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612278" w14:textId="77777777" w:rsidR="007F5AE2" w:rsidRDefault="00CC2DF3">
      <w:pPr>
        <w:jc w:val="left"/>
        <w:rPr>
          <w:lang w:eastAsia="zh-CN"/>
        </w:rPr>
      </w:pPr>
      <w:r>
        <w:rPr>
          <w:rFonts w:ascii="ＭＳ ゴシック" w:eastAsia="ＭＳ ゴシック" w:hAnsi="ＭＳ ゴシック" w:cs="ＭＳ 明朝" w:hint="eastAsia"/>
          <w:sz w:val="24"/>
          <w:lang w:eastAsia="zh-CN"/>
        </w:rPr>
        <w:t>（</w:t>
      </w:r>
      <w:r w:rsidR="00E44841">
        <w:rPr>
          <w:rFonts w:ascii="ＭＳ ゴシック" w:eastAsia="ＭＳ ゴシック" w:hAnsi="ＭＳ ゴシック" w:cs="ＭＳ 明朝"/>
          <w:sz w:val="24"/>
          <w:lang w:eastAsia="zh-CN"/>
        </w:rPr>
        <w:t>様式</w:t>
      </w:r>
      <w:r w:rsidRPr="00B80DA4">
        <w:rPr>
          <w:rFonts w:ascii="ＭＳ ゴシック" w:eastAsia="ＭＳ ゴシック" w:hAnsi="ＭＳ ゴシック" w:cs="ＭＳ 明朝" w:hint="eastAsia"/>
          <w:sz w:val="24"/>
          <w:lang w:eastAsia="zh-CN"/>
        </w:rPr>
        <w:t>第</w:t>
      </w:r>
      <w:r w:rsidR="00F4560B" w:rsidRPr="00B80DA4">
        <w:rPr>
          <w:rFonts w:ascii="ＭＳ ゴシック" w:eastAsia="ＭＳ ゴシック" w:hAnsi="ＭＳ ゴシック" w:cs="ＭＳ 明朝" w:hint="eastAsia"/>
          <w:sz w:val="24"/>
          <w:lang w:eastAsia="zh-CN"/>
        </w:rPr>
        <w:t>４</w:t>
      </w:r>
      <w:r w:rsidRPr="00B80DA4">
        <w:rPr>
          <w:rFonts w:ascii="ＭＳ ゴシック" w:eastAsia="ＭＳ ゴシック" w:hAnsi="ＭＳ ゴシック" w:cs="ＭＳ 明朝" w:hint="eastAsia"/>
          <w:sz w:val="24"/>
          <w:lang w:eastAsia="zh-CN"/>
        </w:rPr>
        <w:t>号</w:t>
      </w:r>
      <w:r>
        <w:rPr>
          <w:rFonts w:ascii="ＭＳ ゴシック" w:eastAsia="ＭＳ ゴシック" w:hAnsi="ＭＳ ゴシック" w:cs="ＭＳ 明朝" w:hint="eastAsia"/>
          <w:sz w:val="24"/>
          <w:lang w:eastAsia="zh-CN"/>
        </w:rPr>
        <w:t>）</w:t>
      </w:r>
      <w:bookmarkStart w:id="0" w:name="_GoBack"/>
      <w:bookmarkEnd w:id="0"/>
    </w:p>
    <w:p w14:paraId="16744850" w14:textId="77777777" w:rsidR="007F5AE2" w:rsidRDefault="007F5AE2">
      <w:pPr>
        <w:jc w:val="right"/>
        <w:rPr>
          <w:rFonts w:ascii="ＭＳ ゴシック" w:eastAsia="ＭＳ ゴシック" w:hAnsi="ＭＳ ゴシック" w:cs="ＭＳ 明朝"/>
          <w:sz w:val="24"/>
          <w:lang w:eastAsia="zh-CN"/>
        </w:rPr>
      </w:pPr>
    </w:p>
    <w:p w14:paraId="19D1668E" w14:textId="46F2E527" w:rsidR="00A84C95" w:rsidRDefault="00F4560B" w:rsidP="00540ED3">
      <w:pPr>
        <w:jc w:val="center"/>
        <w:rPr>
          <w:rFonts w:ascii="ＭＳ ゴシック" w:eastAsia="ＭＳ ゴシック" w:hAnsi="ＭＳ ゴシック" w:cs="ＭＳ ゴシック"/>
          <w:sz w:val="24"/>
          <w:lang w:eastAsia="zh-CN"/>
        </w:rPr>
      </w:pPr>
      <w:r>
        <w:rPr>
          <w:rFonts w:ascii="ＭＳ ゴシック" w:eastAsia="ＭＳ ゴシック" w:hAnsi="ＭＳ ゴシック" w:cs="ＭＳ ゴシック" w:hint="eastAsia"/>
          <w:sz w:val="24"/>
          <w:lang w:eastAsia="zh-CN"/>
        </w:rPr>
        <w:t xml:space="preserve">　　　</w:t>
      </w:r>
      <w:r w:rsidR="00C63F29" w:rsidRPr="00C63F29">
        <w:rPr>
          <w:rFonts w:ascii="ＭＳ ゴシック" w:eastAsia="ＭＳ ゴシック" w:hAnsi="ＭＳ ゴシック" w:cs="ＭＳ ゴシック" w:hint="eastAsia"/>
          <w:sz w:val="24"/>
          <w:lang w:eastAsia="zh-CN"/>
        </w:rPr>
        <w:t>肥後大津駅周辺民間活力導入等推進業務委託</w:t>
      </w:r>
    </w:p>
    <w:p w14:paraId="503511BA" w14:textId="32DE6B91" w:rsidR="007F5AE2" w:rsidRPr="00643500" w:rsidRDefault="007F5AE2" w:rsidP="00540ED3">
      <w:pPr>
        <w:jc w:val="center"/>
        <w:rPr>
          <w:rFonts w:ascii="ＭＳ ゴシック" w:eastAsia="ＭＳ ゴシック" w:hAnsi="ＭＳ ゴシック" w:cs="ＭＳ ゴシック"/>
          <w:sz w:val="24"/>
        </w:rPr>
      </w:pPr>
      <w:r>
        <w:rPr>
          <w:rFonts w:ascii="ＭＳ ゴシック" w:eastAsia="ＭＳ ゴシック" w:hAnsi="ＭＳ ゴシック" w:cs="ＭＳ ゴシック"/>
          <w:sz w:val="24"/>
        </w:rPr>
        <w:t>公募型プロポーザル</w:t>
      </w:r>
    </w:p>
    <w:p w14:paraId="1EF5E417" w14:textId="77777777" w:rsidR="007F5AE2" w:rsidRDefault="007F5AE2">
      <w:pPr>
        <w:jc w:val="center"/>
        <w:rPr>
          <w:rFonts w:ascii="ＭＳ ゴシック" w:eastAsia="ＭＳ ゴシック" w:hAnsi="ＭＳ ゴシック" w:cs="ＭＳ ゴシック"/>
          <w:sz w:val="22"/>
          <w:szCs w:val="22"/>
        </w:rPr>
      </w:pPr>
    </w:p>
    <w:p w14:paraId="5A3BFFD3" w14:textId="77777777" w:rsidR="007F5AE2" w:rsidRDefault="00B80DA4">
      <w:pPr>
        <w:tabs>
          <w:tab w:val="left" w:pos="4260"/>
        </w:tabs>
        <w:jc w:val="center"/>
      </w:pPr>
      <w:r w:rsidRPr="00AB1163">
        <w:rPr>
          <w:rFonts w:ascii="ＭＳ ゴシック" w:eastAsia="ＭＳ ゴシック" w:hAnsi="ＭＳ ゴシック" w:cs="ＭＳ 明朝" w:hint="eastAsia"/>
          <w:b/>
          <w:sz w:val="36"/>
          <w:szCs w:val="36"/>
        </w:rPr>
        <w:t>事 業 者</w:t>
      </w:r>
      <w:r w:rsidR="007F5AE2" w:rsidRPr="00AB1163">
        <w:rPr>
          <w:rFonts w:ascii="ＭＳ ゴシック" w:eastAsia="ＭＳ ゴシック" w:hAnsi="ＭＳ ゴシック" w:cs="ＭＳ 明朝"/>
          <w:b/>
          <w:sz w:val="36"/>
          <w:szCs w:val="36"/>
        </w:rPr>
        <w:t xml:space="preserve"> 概 要 票</w:t>
      </w:r>
    </w:p>
    <w:p w14:paraId="4AD227B4" w14:textId="77777777" w:rsidR="007F5AE2" w:rsidRDefault="007F5AE2">
      <w:pPr>
        <w:tabs>
          <w:tab w:val="left" w:pos="4260"/>
        </w:tabs>
        <w:ind w:right="960"/>
        <w:rPr>
          <w:rFonts w:ascii="ＭＳ ゴシック" w:eastAsia="ＭＳ ゴシック" w:hAnsi="ＭＳ ゴシック" w:cs="ＭＳ 明朝"/>
          <w:b/>
          <w:sz w:val="24"/>
          <w:szCs w:val="36"/>
        </w:rPr>
      </w:pPr>
    </w:p>
    <w:p w14:paraId="7B4A0D5D" w14:textId="77777777" w:rsidR="007F5AE2" w:rsidRDefault="007F5AE2">
      <w:pPr>
        <w:tabs>
          <w:tab w:val="left" w:pos="4260"/>
        </w:tabs>
        <w:jc w:val="right"/>
      </w:pPr>
      <w:r>
        <w:rPr>
          <w:rFonts w:ascii="ＭＳ ゴシック" w:eastAsia="ＭＳ ゴシック" w:hAnsi="ＭＳ ゴシック" w:cs="ＭＳ ゴシック"/>
          <w:sz w:val="24"/>
        </w:rPr>
        <w:t>（作成日：　　　　　年　　　月　　　日）</w:t>
      </w:r>
    </w:p>
    <w:tbl>
      <w:tblPr>
        <w:tblW w:w="0" w:type="auto"/>
        <w:tblInd w:w="205" w:type="dxa"/>
        <w:tblLayout w:type="fixed"/>
        <w:tblLook w:val="0000" w:firstRow="0" w:lastRow="0" w:firstColumn="0" w:lastColumn="0" w:noHBand="0" w:noVBand="0"/>
      </w:tblPr>
      <w:tblGrid>
        <w:gridCol w:w="1749"/>
        <w:gridCol w:w="7342"/>
      </w:tblGrid>
      <w:tr w:rsidR="00CC2DF3" w14:paraId="761593B5" w14:textId="77777777" w:rsidTr="00CC2DF3">
        <w:trPr>
          <w:trHeight w:val="489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dashed" w:sz="4" w:space="0" w:color="auto"/>
            </w:tcBorders>
            <w:shd w:val="clear" w:color="auto" w:fill="auto"/>
            <w:vAlign w:val="center"/>
          </w:tcPr>
          <w:p w14:paraId="62EF94FB" w14:textId="77777777" w:rsidR="00CC2DF3" w:rsidRPr="00B80DA4" w:rsidRDefault="00CC2DF3">
            <w:pPr>
              <w:tabs>
                <w:tab w:val="left" w:pos="4260"/>
              </w:tabs>
              <w:jc w:val="center"/>
              <w:rPr>
                <w:rFonts w:ascii="ＭＳ ゴシック" w:eastAsia="ＭＳ ゴシック" w:hAnsi="ＭＳ ゴシック" w:cs="ＭＳ 明朝"/>
                <w:sz w:val="24"/>
              </w:rPr>
            </w:pPr>
            <w:r w:rsidRPr="00B80DA4">
              <w:rPr>
                <w:rFonts w:ascii="ＭＳ ゴシック" w:eastAsia="ＭＳ ゴシック" w:hAnsi="ＭＳ ゴシック" w:cs="ＭＳ 明朝" w:hint="eastAsia"/>
                <w:sz w:val="22"/>
              </w:rPr>
              <w:t>（フリガナ）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dashed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33461D" w14:textId="77777777" w:rsidR="00CC2DF3" w:rsidRDefault="00CC2DF3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  <w:tr w:rsidR="007F5AE2" w14:paraId="0BA64B15" w14:textId="77777777" w:rsidTr="00CC2DF3">
        <w:trPr>
          <w:trHeight w:val="850"/>
        </w:trPr>
        <w:tc>
          <w:tcPr>
            <w:tcW w:w="1749" w:type="dxa"/>
            <w:tcBorders>
              <w:top w:val="dash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08A67" w14:textId="77777777" w:rsidR="007F5AE2" w:rsidRPr="00B80DA4" w:rsidRDefault="007F5AE2">
            <w:pPr>
              <w:tabs>
                <w:tab w:val="left" w:pos="4260"/>
              </w:tabs>
              <w:jc w:val="center"/>
            </w:pPr>
            <w:r w:rsidRPr="00B80DA4">
              <w:rPr>
                <w:rFonts w:ascii="ＭＳ ゴシック" w:eastAsia="ＭＳ ゴシック" w:hAnsi="ＭＳ ゴシック" w:cs="ＭＳ 明朝"/>
                <w:sz w:val="24"/>
              </w:rPr>
              <w:t>商号又は名称</w:t>
            </w:r>
          </w:p>
        </w:tc>
        <w:tc>
          <w:tcPr>
            <w:tcW w:w="7342" w:type="dxa"/>
            <w:tcBorders>
              <w:top w:val="dash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A70CD" w14:textId="77777777" w:rsidR="007F5AE2" w:rsidRDefault="007F5AE2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  <w:tr w:rsidR="00B80DA4" w14:paraId="5E0BAEE3" w14:textId="77777777" w:rsidTr="00B80DA4">
        <w:trPr>
          <w:trHeight w:val="551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dashed" w:sz="4" w:space="0" w:color="auto"/>
            </w:tcBorders>
            <w:shd w:val="clear" w:color="auto" w:fill="auto"/>
            <w:vAlign w:val="center"/>
          </w:tcPr>
          <w:p w14:paraId="059B199B" w14:textId="77777777" w:rsidR="00B80DA4" w:rsidRPr="00B80DA4" w:rsidRDefault="00B80DA4">
            <w:pPr>
              <w:tabs>
                <w:tab w:val="left" w:pos="4260"/>
              </w:tabs>
              <w:jc w:val="center"/>
              <w:rPr>
                <w:rFonts w:ascii="ＭＳ ゴシック" w:eastAsia="ＭＳ ゴシック" w:hAnsi="ＭＳ ゴシック" w:cs="ＭＳ 明朝"/>
                <w:sz w:val="24"/>
              </w:rPr>
            </w:pPr>
            <w:r w:rsidRPr="00B80DA4">
              <w:rPr>
                <w:rFonts w:ascii="ＭＳ ゴシック" w:eastAsia="ＭＳ ゴシック" w:hAnsi="ＭＳ ゴシック" w:cs="ＭＳ 明朝" w:hint="eastAsia"/>
                <w:sz w:val="22"/>
              </w:rPr>
              <w:t>（フリガナ）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dashed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3212E5" w14:textId="77777777" w:rsidR="00B80DA4" w:rsidRDefault="00B80DA4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  <w:tr w:rsidR="007F5AE2" w14:paraId="58FC5421" w14:textId="77777777" w:rsidTr="00B80DA4">
        <w:trPr>
          <w:trHeight w:val="850"/>
        </w:trPr>
        <w:tc>
          <w:tcPr>
            <w:tcW w:w="1749" w:type="dxa"/>
            <w:tcBorders>
              <w:top w:val="dash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411030" w14:textId="77777777" w:rsidR="007F5AE2" w:rsidRDefault="007F5AE2">
            <w:pPr>
              <w:tabs>
                <w:tab w:val="left" w:pos="4260"/>
              </w:tabs>
              <w:jc w:val="center"/>
            </w:pPr>
            <w:r>
              <w:rPr>
                <w:rFonts w:ascii="ＭＳ ゴシック" w:eastAsia="ＭＳ ゴシック" w:hAnsi="ＭＳ ゴシック" w:cs="ＭＳ 明朝"/>
                <w:sz w:val="24"/>
              </w:rPr>
              <w:t>代表者名</w:t>
            </w:r>
          </w:p>
        </w:tc>
        <w:tc>
          <w:tcPr>
            <w:tcW w:w="7342" w:type="dxa"/>
            <w:tcBorders>
              <w:top w:val="dash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6AD1F" w14:textId="77777777" w:rsidR="007F5AE2" w:rsidRDefault="007F5AE2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  <w:tr w:rsidR="007F5AE2" w14:paraId="46A5F2A2" w14:textId="77777777">
        <w:trPr>
          <w:trHeight w:val="850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34616F" w14:textId="77777777" w:rsidR="007F5AE2" w:rsidRDefault="007F5AE2">
            <w:pPr>
              <w:tabs>
                <w:tab w:val="left" w:pos="4260"/>
              </w:tabs>
              <w:jc w:val="center"/>
            </w:pPr>
            <w:r>
              <w:rPr>
                <w:rFonts w:ascii="ＭＳ ゴシック" w:eastAsia="ＭＳ ゴシック" w:hAnsi="ＭＳ ゴシック" w:cs="ＭＳ 明朝"/>
                <w:sz w:val="24"/>
              </w:rPr>
              <w:t>所在地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ACB4B" w14:textId="77777777" w:rsidR="007F5AE2" w:rsidRDefault="007F5AE2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  <w:tr w:rsidR="007F5AE2" w14:paraId="2B60F749" w14:textId="77777777">
        <w:trPr>
          <w:trHeight w:val="850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5A0A64" w14:textId="77777777" w:rsidR="007F5AE2" w:rsidRDefault="007F5AE2">
            <w:pPr>
              <w:tabs>
                <w:tab w:val="left" w:pos="4260"/>
              </w:tabs>
              <w:jc w:val="center"/>
            </w:pPr>
            <w:r>
              <w:rPr>
                <w:rFonts w:ascii="ＭＳ ゴシック" w:eastAsia="ＭＳ ゴシック" w:hAnsi="ＭＳ ゴシック" w:cs="ＭＳ 明朝"/>
                <w:sz w:val="24"/>
              </w:rPr>
              <w:t>設立年月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D7A7E" w14:textId="77777777" w:rsidR="007F5AE2" w:rsidRDefault="007F5AE2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  <w:tr w:rsidR="007F5AE2" w14:paraId="3F46CB3E" w14:textId="77777777">
        <w:trPr>
          <w:trHeight w:val="850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FB783F" w14:textId="77777777" w:rsidR="007F5AE2" w:rsidRDefault="007F5AE2">
            <w:pPr>
              <w:tabs>
                <w:tab w:val="left" w:pos="4260"/>
              </w:tabs>
              <w:jc w:val="center"/>
            </w:pPr>
            <w:r>
              <w:rPr>
                <w:rFonts w:ascii="ＭＳ ゴシック" w:eastAsia="ＭＳ ゴシック" w:hAnsi="ＭＳ ゴシック" w:cs="ＭＳ 明朝"/>
                <w:sz w:val="24"/>
              </w:rPr>
              <w:t>資本金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0E2B9" w14:textId="77777777" w:rsidR="007F5AE2" w:rsidRDefault="007F5AE2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  <w:tr w:rsidR="007F5AE2" w14:paraId="2BC63E8D" w14:textId="77777777">
        <w:trPr>
          <w:trHeight w:val="850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EFE2EA" w14:textId="77777777" w:rsidR="007F5AE2" w:rsidRDefault="007F5AE2">
            <w:pPr>
              <w:tabs>
                <w:tab w:val="left" w:pos="4260"/>
              </w:tabs>
              <w:jc w:val="center"/>
            </w:pPr>
            <w:r>
              <w:rPr>
                <w:rFonts w:ascii="ＭＳ ゴシック" w:eastAsia="ＭＳ ゴシック" w:hAnsi="ＭＳ ゴシック" w:cs="ＭＳ 明朝"/>
                <w:sz w:val="24"/>
              </w:rPr>
              <w:t>社員数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0F93C" w14:textId="77777777" w:rsidR="007F5AE2" w:rsidRDefault="007F5AE2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  <w:tr w:rsidR="007F5AE2" w14:paraId="7F3A2CBC" w14:textId="77777777">
        <w:trPr>
          <w:trHeight w:val="4202"/>
        </w:trPr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5A7333" w14:textId="77777777" w:rsidR="007F5AE2" w:rsidRDefault="007F5AE2">
            <w:pPr>
              <w:tabs>
                <w:tab w:val="left" w:pos="4260"/>
              </w:tabs>
              <w:jc w:val="center"/>
            </w:pPr>
            <w:r>
              <w:rPr>
                <w:rFonts w:ascii="ＭＳ ゴシック" w:eastAsia="ＭＳ ゴシック" w:hAnsi="ＭＳ ゴシック" w:cs="ＭＳ 明朝"/>
                <w:sz w:val="24"/>
              </w:rPr>
              <w:t>事業概要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24C68" w14:textId="77777777" w:rsidR="007F5AE2" w:rsidRDefault="007F5AE2">
            <w:pPr>
              <w:tabs>
                <w:tab w:val="left" w:pos="4260"/>
              </w:tabs>
              <w:snapToGrid w:val="0"/>
              <w:rPr>
                <w:rFonts w:ascii="ＭＳ ゴシック" w:eastAsia="ＭＳ ゴシック" w:hAnsi="ＭＳ ゴシック" w:cs="ＭＳ 明朝"/>
                <w:sz w:val="24"/>
              </w:rPr>
            </w:pPr>
          </w:p>
        </w:tc>
      </w:tr>
    </w:tbl>
    <w:p w14:paraId="75D32B58" w14:textId="77777777" w:rsidR="007F5AE2" w:rsidRDefault="007F5AE2">
      <w:pPr>
        <w:tabs>
          <w:tab w:val="left" w:pos="2140"/>
          <w:tab w:val="left" w:pos="4260"/>
        </w:tabs>
        <w:ind w:firstLine="240"/>
      </w:pPr>
      <w:r>
        <w:rPr>
          <w:rFonts w:ascii="ＭＳ ゴシック" w:eastAsia="ＭＳ ゴシック" w:hAnsi="ＭＳ ゴシック" w:cs="ＭＳ ゴシック"/>
          <w:sz w:val="24"/>
        </w:rPr>
        <w:t>※</w:t>
      </w:r>
      <w:r>
        <w:rPr>
          <w:rFonts w:ascii="ＭＳ ゴシック" w:eastAsia="ＭＳ ゴシック" w:hAnsi="ＭＳ ゴシック" w:cs="ＭＳ 明朝"/>
          <w:sz w:val="24"/>
        </w:rPr>
        <w:t>本概要票提出時点の状況を記入してください。</w:t>
      </w:r>
    </w:p>
    <w:p w14:paraId="4132C355" w14:textId="77777777" w:rsidR="007F5AE2" w:rsidRDefault="007F5AE2"/>
    <w:sectPr w:rsidR="007F5AE2">
      <w:footerReference w:type="default" r:id="rId6"/>
      <w:pgSz w:w="11906" w:h="16838"/>
      <w:pgMar w:top="1418" w:right="1418" w:bottom="1418" w:left="1418" w:header="720" w:footer="992" w:gutter="0"/>
      <w:pgNumType w:start="1"/>
      <w:cols w:space="720"/>
      <w:docGrid w:linePitch="360" w:charSpace="8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0AE0B" w14:textId="77777777" w:rsidR="009708C7" w:rsidRDefault="009708C7">
      <w:r>
        <w:separator/>
      </w:r>
    </w:p>
  </w:endnote>
  <w:endnote w:type="continuationSeparator" w:id="0">
    <w:p w14:paraId="69D207F6" w14:textId="77777777" w:rsidR="009708C7" w:rsidRDefault="00970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1"/>
    <w:family w:val="swiss"/>
    <w:pitch w:val="variable"/>
  </w:font>
  <w:font w:name="DejaVu Sans"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BE564" w14:textId="77777777" w:rsidR="007F5AE2" w:rsidRDefault="007F5AE2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E3791" w14:textId="77777777" w:rsidR="009708C7" w:rsidRDefault="009708C7">
      <w:r>
        <w:separator/>
      </w:r>
    </w:p>
  </w:footnote>
  <w:footnote w:type="continuationSeparator" w:id="0">
    <w:p w14:paraId="53B18985" w14:textId="77777777" w:rsidR="009708C7" w:rsidRDefault="009708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proofState w:spelling="clean" w:grammar="dirty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4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841"/>
    <w:rsid w:val="00091A90"/>
    <w:rsid w:val="000B70AE"/>
    <w:rsid w:val="000D0A52"/>
    <w:rsid w:val="00212278"/>
    <w:rsid w:val="0027321B"/>
    <w:rsid w:val="0030681D"/>
    <w:rsid w:val="00540ED3"/>
    <w:rsid w:val="005E6810"/>
    <w:rsid w:val="00602F6F"/>
    <w:rsid w:val="00643500"/>
    <w:rsid w:val="00661963"/>
    <w:rsid w:val="007F5AE2"/>
    <w:rsid w:val="009708C7"/>
    <w:rsid w:val="009F5EC8"/>
    <w:rsid w:val="00A84C95"/>
    <w:rsid w:val="00AB1163"/>
    <w:rsid w:val="00AF6CF9"/>
    <w:rsid w:val="00B80DA4"/>
    <w:rsid w:val="00BF507A"/>
    <w:rsid w:val="00C63F29"/>
    <w:rsid w:val="00CC2DF3"/>
    <w:rsid w:val="00D26ED9"/>
    <w:rsid w:val="00DC228F"/>
    <w:rsid w:val="00E1164C"/>
    <w:rsid w:val="00E345FA"/>
    <w:rsid w:val="00E44841"/>
    <w:rsid w:val="00ED343C"/>
    <w:rsid w:val="00F4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1EDF7CC9"/>
  <w15:chartTrackingRefBased/>
  <w15:docId w15:val="{74C3185C-77E0-4303-8244-8F5A4872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游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jc w:val="both"/>
    </w:pPr>
    <w:rPr>
      <w:rFonts w:ascii="Century" w:eastAsia="ＭＳ 明朝" w:hAnsi="Century" w:cs="Century"/>
      <w:kern w:val="1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段落フォント2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ＭＳ Ｐゴシック" w:eastAsia="ＭＳ Ｐゴシック" w:hAnsi="ＭＳ Ｐゴシック" w:cs="Times New Roman"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ＭＳ Ｐゴシック" w:eastAsia="ＭＳ Ｐゴシック" w:hAnsi="ＭＳ Ｐゴシック" w:cs="Times New Roman"/>
    </w:rPr>
  </w:style>
  <w:style w:type="character" w:customStyle="1" w:styleId="WW8Num5z1">
    <w:name w:val="WW8Num5z1"/>
    <w:rPr>
      <w:rFonts w:ascii="Wingdings" w:hAnsi="Wingdings" w:cs="Wingdings"/>
    </w:rPr>
  </w:style>
  <w:style w:type="character" w:customStyle="1" w:styleId="WW8Num6z0">
    <w:name w:val="WW8Num6z0"/>
    <w:rPr>
      <w:rFonts w:ascii="ＭＳ Ｐゴシック" w:eastAsia="ＭＳ Ｐゴシック" w:hAnsi="ＭＳ Ｐゴシック" w:cs="Times New Roman"/>
    </w:rPr>
  </w:style>
  <w:style w:type="character" w:customStyle="1" w:styleId="WW8Num6z1">
    <w:name w:val="WW8Num6z1"/>
    <w:rPr>
      <w:rFonts w:ascii="Wingdings" w:hAnsi="Wingdings" w:cs="Wingdings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HGSｺﾞｼｯｸM" w:eastAsia="HGSｺﾞｼｯｸM" w:hAnsi="HGSｺﾞｼｯｸM" w:cs="Times New Roman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HGSｺﾞｼｯｸM" w:eastAsia="HGSｺﾞｼｯｸM" w:hAnsi="HGSｺﾞｼｯｸM" w:cs="Times New Roman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13z0">
    <w:name w:val="WW8Num13z0"/>
    <w:rPr>
      <w:rFonts w:ascii="HGSｺﾞｼｯｸM" w:eastAsia="HGSｺﾞｼｯｸM" w:hAnsi="HGSｺﾞｼｯｸM" w:cs="Times New Roman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ＭＳ Ｐゴシック" w:eastAsia="ＭＳ Ｐゴシック" w:hAnsi="ＭＳ Ｐゴシック" w:cs="Times New Roman"/>
    </w:rPr>
  </w:style>
  <w:style w:type="character" w:customStyle="1" w:styleId="WW8Num17z1">
    <w:name w:val="WW8Num17z1"/>
    <w:rPr>
      <w:rFonts w:ascii="Wingdings" w:hAnsi="Wingdings" w:cs="Wingdings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ＭＳ Ｐゴシック" w:eastAsia="ＭＳ Ｐゴシック" w:hAnsi="ＭＳ Ｐゴシック" w:cs="Times New Roman"/>
    </w:rPr>
  </w:style>
  <w:style w:type="character" w:customStyle="1" w:styleId="WW8Num22z1">
    <w:name w:val="WW8Num22z1"/>
    <w:rPr>
      <w:rFonts w:ascii="Wingdings" w:hAnsi="Wingdings" w:cs="Wingdings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HGSｺﾞｼｯｸM" w:eastAsia="HGSｺﾞｼｯｸM" w:hAnsi="HGSｺﾞｼｯｸM" w:cs="Times New Roman"/>
    </w:rPr>
  </w:style>
  <w:style w:type="character" w:customStyle="1" w:styleId="WW8Num25z1">
    <w:name w:val="WW8Num25z1"/>
    <w:rPr>
      <w:rFonts w:ascii="Wingdings" w:hAnsi="Wingdings" w:cs="Wingdings"/>
    </w:rPr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ＭＳ Ｐゴシック" w:eastAsia="ＭＳ Ｐゴシック" w:hAnsi="ＭＳ Ｐゴシック" w:cs="Times New Roman"/>
    </w:rPr>
  </w:style>
  <w:style w:type="character" w:customStyle="1" w:styleId="WW8Num32z1">
    <w:name w:val="WW8Num32z1"/>
    <w:rPr>
      <w:rFonts w:ascii="Wingdings" w:hAnsi="Wingdings" w:cs="Wingdings"/>
    </w:rPr>
  </w:style>
  <w:style w:type="character" w:customStyle="1" w:styleId="WW8Num33z0">
    <w:name w:val="WW8Num33z0"/>
    <w:rPr>
      <w:rFonts w:ascii="Times New Roman" w:eastAsia="Times New Roman" w:hAnsi="Times New Roman" w:cs="Times New Roman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Wingdings" w:hAnsi="Wingdings" w:cs="Wingdings"/>
    </w:rPr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ＭＳ Ｐゴシック" w:eastAsia="ＭＳ Ｐゴシック" w:hAnsi="ＭＳ Ｐゴシック" w:cs="Times New Roman"/>
    </w:rPr>
  </w:style>
  <w:style w:type="character" w:customStyle="1" w:styleId="WW8Num39z1">
    <w:name w:val="WW8Num39z1"/>
    <w:rPr>
      <w:rFonts w:ascii="Wingdings" w:hAnsi="Wingdings" w:cs="Wingdings"/>
    </w:rPr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1">
    <w:name w:val="段落フォント1"/>
  </w:style>
  <w:style w:type="character" w:styleId="a3">
    <w:name w:val="page number"/>
    <w:basedOn w:val="1"/>
  </w:style>
  <w:style w:type="character" w:customStyle="1" w:styleId="a4">
    <w:name w:val="フッター (文字)"/>
    <w:rPr>
      <w:kern w:val="1"/>
      <w:sz w:val="21"/>
      <w:szCs w:val="24"/>
    </w:rPr>
  </w:style>
  <w:style w:type="character" w:styleId="a5">
    <w:name w:val="line number"/>
    <w:basedOn w:val="1"/>
  </w:style>
  <w:style w:type="character" w:customStyle="1" w:styleId="HTML">
    <w:name w:val="HTML タイプライタ"/>
    <w:rPr>
      <w:rFonts w:ascii="ＭＳ ゴシック" w:eastAsia="ＭＳ ゴシック" w:hAnsi="ＭＳ ゴシック" w:cs="ＭＳ ゴシック"/>
      <w:sz w:val="24"/>
      <w:szCs w:val="24"/>
    </w:rPr>
  </w:style>
  <w:style w:type="paragraph" w:customStyle="1" w:styleId="Heading">
    <w:name w:val="Heading"/>
    <w:basedOn w:val="a"/>
    <w:next w:val="a6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a"/>
    <w:pPr>
      <w:suppressLineNumbers/>
    </w:pPr>
  </w:style>
  <w:style w:type="paragraph" w:customStyle="1" w:styleId="10">
    <w:name w:val="図表番号1"/>
    <w:basedOn w:val="a"/>
    <w:pPr>
      <w:suppressLineNumbers/>
      <w:spacing w:before="120" w:after="120"/>
    </w:pPr>
    <w:rPr>
      <w:i/>
      <w:iCs/>
      <w:sz w:val="24"/>
    </w:rPr>
  </w:style>
  <w:style w:type="paragraph" w:styleId="a9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11">
    <w:name w:val="記1"/>
    <w:basedOn w:val="a"/>
    <w:next w:val="a"/>
    <w:pPr>
      <w:jc w:val="center"/>
    </w:pPr>
    <w:rPr>
      <w:rFonts w:ascii="ＭＳ Ｐゴシック" w:eastAsia="ＭＳ Ｐゴシック" w:hAnsi="ＭＳ Ｐゴシック" w:cs="ＭＳ Ｐゴシック"/>
      <w:sz w:val="20"/>
      <w:szCs w:val="20"/>
    </w:rPr>
  </w:style>
  <w:style w:type="paragraph" w:customStyle="1" w:styleId="12">
    <w:name w:val="結語1"/>
    <w:basedOn w:val="a"/>
    <w:pPr>
      <w:jc w:val="right"/>
    </w:pPr>
    <w:rPr>
      <w:rFonts w:ascii="ＭＳ Ｐゴシック" w:eastAsia="ＭＳ Ｐゴシック" w:hAnsi="ＭＳ Ｐゴシック" w:cs="ＭＳ Ｐゴシック"/>
      <w:sz w:val="20"/>
      <w:szCs w:val="20"/>
    </w:rPr>
  </w:style>
  <w:style w:type="paragraph" w:styleId="aa">
    <w:name w:val="Balloon Text"/>
    <w:basedOn w:val="a"/>
    <w:rPr>
      <w:rFonts w:ascii="Arial" w:eastAsia="ＭＳ ゴシック" w:hAnsi="Arial" w:cs="Arial"/>
      <w:sz w:val="18"/>
      <w:szCs w:val="18"/>
    </w:rPr>
  </w:style>
  <w:style w:type="paragraph" w:styleId="ab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寝屋川市プロポーザル方式の実施に関するガイドライン</vt:lpstr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寝屋川市プロポーザル方式の実施に関するガイドライン</dc:title>
  <dc:subject/>
  <dc:creator>池部 智恵</dc:creator>
  <cp:keywords/>
  <dc:description/>
  <cp:lastModifiedBy>葭原　千夏</cp:lastModifiedBy>
  <cp:revision>15</cp:revision>
  <cp:lastPrinted>2022-08-17T07:05:00Z</cp:lastPrinted>
  <dcterms:created xsi:type="dcterms:W3CDTF">2022-08-10T09:52:00Z</dcterms:created>
  <dcterms:modified xsi:type="dcterms:W3CDTF">2026-05-20T07:39:00Z</dcterms:modified>
</cp:coreProperties>
</file>