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F4C9" w14:textId="10196B86" w:rsidR="0026637F" w:rsidRPr="005553D2" w:rsidRDefault="004057B9" w:rsidP="0026637F">
      <w:pPr>
        <w:ind w:firstLineChars="600" w:firstLine="1320"/>
        <w:rPr>
          <w:rFonts w:ascii="UD デジタル 教科書体 NP-R" w:eastAsia="UD デジタル 教科書体 NP-R" w:hAnsi="ＭＳ Ｐゴシック"/>
          <w:sz w:val="22"/>
        </w:rPr>
      </w:pPr>
      <w:r w:rsidRPr="005553D2">
        <w:rPr>
          <w:rFonts w:ascii="UD デジタル 教科書体 NP-R" w:eastAsia="UD デジタル 教科書体 NP-R" w:hAnsi="ＭＳ Ｐゴシック" w:hint="eastAsia"/>
          <w:sz w:val="22"/>
        </w:rPr>
        <w:t>令和</w:t>
      </w:r>
      <w:r w:rsidR="005553D2">
        <w:rPr>
          <w:rFonts w:ascii="UD デジタル 教科書体 NP-R" w:eastAsia="UD デジタル 教科書体 NP-R" w:hAnsi="ＭＳ Ｐゴシック" w:hint="eastAsia"/>
          <w:sz w:val="22"/>
        </w:rPr>
        <w:t>７</w:t>
      </w:r>
      <w:r w:rsidR="0026637F" w:rsidRPr="005553D2">
        <w:rPr>
          <w:rFonts w:ascii="UD デジタル 教科書体 NP-R" w:eastAsia="UD デジタル 教科書体 NP-R" w:hAnsi="ＭＳ Ｐゴシック" w:hint="eastAsia"/>
          <w:sz w:val="22"/>
        </w:rPr>
        <w:t>年度　　大津町子ども・子育て会議　議事録</w:t>
      </w:r>
    </w:p>
    <w:p w14:paraId="606FA121" w14:textId="77777777" w:rsidR="0026637F" w:rsidRPr="005553D2" w:rsidRDefault="0026637F" w:rsidP="0026637F">
      <w:pPr>
        <w:rPr>
          <w:rFonts w:ascii="UD デジタル 教科書体 NP-R" w:eastAsia="UD デジタル 教科書体 NP-R" w:hAnsi="ＭＳ Ｐゴシック"/>
          <w:sz w:val="22"/>
        </w:rPr>
      </w:pPr>
    </w:p>
    <w:p w14:paraId="35854E39" w14:textId="367BE528" w:rsidR="0026637F" w:rsidRPr="005553D2" w:rsidRDefault="0026637F" w:rsidP="0026637F">
      <w:pPr>
        <w:rPr>
          <w:rFonts w:ascii="UD デジタル 教科書体 NP-R" w:eastAsia="UD デジタル 教科書体 NP-R" w:hAnsi="ＭＳ Ｐゴシック"/>
          <w:sz w:val="22"/>
        </w:rPr>
      </w:pPr>
      <w:r w:rsidRPr="005553D2">
        <w:rPr>
          <w:rFonts w:ascii="UD デジタル 教科書体 NP-R" w:eastAsia="UD デジタル 教科書体 NP-R" w:hAnsi="ＭＳ Ｐゴシック" w:hint="eastAsia"/>
          <w:sz w:val="22"/>
        </w:rPr>
        <w:t>■開催日時　　　令和</w:t>
      </w:r>
      <w:r w:rsidR="008B523F">
        <w:rPr>
          <w:rFonts w:ascii="UD デジタル 教科書体 NP-R" w:eastAsia="UD デジタル 教科書体 NP-R" w:hAnsi="ＭＳ Ｐゴシック" w:hint="eastAsia"/>
          <w:sz w:val="22"/>
        </w:rPr>
        <w:t>８</w:t>
      </w:r>
      <w:r w:rsidRPr="005553D2">
        <w:rPr>
          <w:rFonts w:ascii="UD デジタル 教科書体 NP-R" w:eastAsia="UD デジタル 教科書体 NP-R" w:hAnsi="ＭＳ Ｐゴシック" w:hint="eastAsia"/>
          <w:sz w:val="22"/>
        </w:rPr>
        <w:t>年</w:t>
      </w:r>
      <w:r w:rsidR="00EA30DD">
        <w:rPr>
          <w:rFonts w:ascii="UD デジタル 教科書体 NP-R" w:eastAsia="UD デジタル 教科書体 NP-R" w:hAnsi="ＭＳ Ｐゴシック" w:hint="eastAsia"/>
          <w:sz w:val="22"/>
        </w:rPr>
        <w:t>１１</w:t>
      </w:r>
      <w:r w:rsidRPr="005553D2">
        <w:rPr>
          <w:rFonts w:ascii="UD デジタル 教科書体 NP-R" w:eastAsia="UD デジタル 教科書体 NP-R" w:hAnsi="ＭＳ Ｐゴシック" w:hint="eastAsia"/>
          <w:sz w:val="22"/>
        </w:rPr>
        <w:t>月</w:t>
      </w:r>
      <w:r w:rsidR="00EA30DD">
        <w:rPr>
          <w:rFonts w:ascii="UD デジタル 教科書体 NP-R" w:eastAsia="UD デジタル 教科書体 NP-R" w:hAnsi="ＭＳ Ｐゴシック" w:hint="eastAsia"/>
          <w:sz w:val="22"/>
        </w:rPr>
        <w:t>１１</w:t>
      </w:r>
      <w:r w:rsidRPr="005553D2">
        <w:rPr>
          <w:rFonts w:ascii="UD デジタル 教科書体 NP-R" w:eastAsia="UD デジタル 教科書体 NP-R" w:hAnsi="ＭＳ Ｐゴシック" w:hint="eastAsia"/>
          <w:sz w:val="22"/>
        </w:rPr>
        <w:t>日（</w:t>
      </w:r>
      <w:r w:rsidR="00EA30DD">
        <w:rPr>
          <w:rFonts w:ascii="UD デジタル 教科書体 NP-R" w:eastAsia="UD デジタル 教科書体 NP-R" w:hAnsi="ＭＳ Ｐゴシック" w:hint="eastAsia"/>
          <w:sz w:val="22"/>
        </w:rPr>
        <w:t>火</w:t>
      </w:r>
      <w:r w:rsidRPr="005553D2">
        <w:rPr>
          <w:rFonts w:ascii="UD デジタル 教科書体 NP-R" w:eastAsia="UD デジタル 教科書体 NP-R" w:hAnsi="ＭＳ Ｐゴシック" w:hint="eastAsia"/>
          <w:sz w:val="22"/>
        </w:rPr>
        <w:t>）</w:t>
      </w:r>
      <w:r w:rsidR="005553D2">
        <w:rPr>
          <w:rFonts w:ascii="UD デジタル 教科書体 NP-R" w:eastAsia="UD デジタル 教科書体 NP-R" w:hAnsi="ＭＳ Ｐゴシック" w:hint="eastAsia"/>
          <w:sz w:val="22"/>
        </w:rPr>
        <w:t>１</w:t>
      </w:r>
      <w:r w:rsidR="00EA30DD">
        <w:rPr>
          <w:rFonts w:ascii="UD デジタル 教科書体 NP-R" w:eastAsia="UD デジタル 教科書体 NP-R" w:hAnsi="ＭＳ Ｐゴシック" w:hint="eastAsia"/>
          <w:sz w:val="22"/>
        </w:rPr>
        <w:t>０</w:t>
      </w:r>
      <w:r w:rsidR="005553D2">
        <w:rPr>
          <w:rFonts w:ascii="UD デジタル 教科書体 NP-R" w:eastAsia="UD デジタル 教科書体 NP-R" w:hAnsi="ＭＳ Ｐゴシック" w:hint="eastAsia"/>
          <w:sz w:val="22"/>
        </w:rPr>
        <w:t>：００</w:t>
      </w:r>
      <w:r w:rsidRPr="005553D2">
        <w:rPr>
          <w:rFonts w:ascii="UD デジタル 教科書体 NP-R" w:eastAsia="UD デジタル 教科書体 NP-R" w:hAnsi="ＭＳ Ｐゴシック" w:hint="eastAsia"/>
          <w:sz w:val="22"/>
        </w:rPr>
        <w:t>～</w:t>
      </w:r>
    </w:p>
    <w:p w14:paraId="5616B560" w14:textId="3C06471E" w:rsidR="0026637F" w:rsidRPr="005553D2" w:rsidRDefault="0026637F" w:rsidP="0026637F">
      <w:pPr>
        <w:rPr>
          <w:rFonts w:ascii="UD デジタル 教科書体 NP-R" w:eastAsia="UD デジタル 教科書体 NP-R" w:hAnsi="ＭＳ Ｐゴシック"/>
          <w:color w:val="000000" w:themeColor="text1"/>
          <w:sz w:val="22"/>
        </w:rPr>
      </w:pPr>
      <w:r w:rsidRPr="005553D2">
        <w:rPr>
          <w:rFonts w:ascii="UD デジタル 教科書体 NP-R" w:eastAsia="UD デジタル 教科書体 NP-R" w:hAnsi="ＭＳ Ｐゴシック" w:hint="eastAsia"/>
          <w:sz w:val="22"/>
        </w:rPr>
        <w:t xml:space="preserve">■会場　　　</w:t>
      </w:r>
      <w:r w:rsidRPr="005553D2">
        <w:rPr>
          <w:rFonts w:ascii="UD デジタル 教科書体 NP-R" w:eastAsia="UD デジタル 教科書体 NP-R" w:hAnsi="ＭＳ Ｐゴシック" w:hint="eastAsia"/>
          <w:color w:val="000000" w:themeColor="text1"/>
          <w:sz w:val="22"/>
        </w:rPr>
        <w:t xml:space="preserve">　　</w:t>
      </w:r>
      <w:r w:rsidR="005553D2">
        <w:rPr>
          <w:rFonts w:ascii="UD デジタル 教科書体 NP-R" w:eastAsia="UD デジタル 教科書体 NP-R" w:hAnsi="ＭＳ Ｐゴシック" w:hint="eastAsia"/>
          <w:color w:val="000000" w:themeColor="text1"/>
          <w:sz w:val="22"/>
        </w:rPr>
        <w:t>大津町役場２階　町民協働ルーム</w:t>
      </w:r>
    </w:p>
    <w:p w14:paraId="69237EB3" w14:textId="77777777" w:rsidR="005553D2" w:rsidRDefault="0026637F" w:rsidP="0084624B">
      <w:pPr>
        <w:rPr>
          <w:rFonts w:ascii="UD デジタル 教科書体 NP-R" w:eastAsia="UD デジタル 教科書体 NP-R" w:hAnsi="ＭＳ Ｐゴシック"/>
          <w:color w:val="000000" w:themeColor="text1"/>
          <w:sz w:val="22"/>
        </w:rPr>
      </w:pPr>
      <w:r w:rsidRPr="005553D2">
        <w:rPr>
          <w:rFonts w:ascii="UD デジタル 教科書体 NP-R" w:eastAsia="UD デジタル 教科書体 NP-R" w:hAnsi="ＭＳ Ｐゴシック" w:hint="eastAsia"/>
          <w:color w:val="000000" w:themeColor="text1"/>
          <w:sz w:val="22"/>
        </w:rPr>
        <w:t xml:space="preserve">■出席委員　　　</w:t>
      </w:r>
      <w:r w:rsidR="005553D2">
        <w:rPr>
          <w:rFonts w:ascii="UD デジタル 教科書体 NP-R" w:eastAsia="UD デジタル 教科書体 NP-R" w:hAnsi="ＭＳ Ｐゴシック" w:hint="eastAsia"/>
          <w:color w:val="000000" w:themeColor="text1"/>
          <w:sz w:val="22"/>
        </w:rPr>
        <w:t>内田</w:t>
      </w:r>
      <w:r w:rsidR="00A8036E" w:rsidRPr="005553D2">
        <w:rPr>
          <w:rFonts w:ascii="UD デジタル 教科書体 NP-R" w:eastAsia="UD デジタル 教科書体 NP-R" w:hAnsi="ＭＳ Ｐゴシック" w:hint="eastAsia"/>
          <w:color w:val="000000" w:themeColor="text1"/>
          <w:sz w:val="22"/>
        </w:rPr>
        <w:t>委員（会長）</w:t>
      </w:r>
      <w:r w:rsidR="00EC441F" w:rsidRPr="005553D2">
        <w:rPr>
          <w:rFonts w:ascii="UD デジタル 教科書体 NP-R" w:eastAsia="UD デジタル 教科書体 NP-R" w:hAnsi="ＭＳ Ｐゴシック" w:hint="eastAsia"/>
          <w:color w:val="000000" w:themeColor="text1"/>
          <w:sz w:val="22"/>
        </w:rPr>
        <w:t xml:space="preserve">　</w:t>
      </w:r>
      <w:r w:rsidR="006D3FC5" w:rsidRPr="005553D2">
        <w:rPr>
          <w:rFonts w:ascii="UD デジタル 教科書体 NP-R" w:eastAsia="UD デジタル 教科書体 NP-R" w:hAnsi="ＭＳ Ｐゴシック" w:hint="eastAsia"/>
          <w:color w:val="000000" w:themeColor="text1"/>
          <w:sz w:val="22"/>
        </w:rPr>
        <w:t xml:space="preserve">関委員（副会長）　</w:t>
      </w:r>
      <w:r w:rsidR="00EC441F" w:rsidRPr="005553D2">
        <w:rPr>
          <w:rFonts w:ascii="UD デジタル 教科書体 NP-R" w:eastAsia="UD デジタル 教科書体 NP-R" w:hAnsi="ＭＳ Ｐゴシック" w:hint="eastAsia"/>
          <w:color w:val="000000" w:themeColor="text1"/>
          <w:sz w:val="22"/>
        </w:rPr>
        <w:t xml:space="preserve">大村委員　備海委員　</w:t>
      </w:r>
    </w:p>
    <w:p w14:paraId="2AEE1E39" w14:textId="77777777" w:rsidR="00E6355F" w:rsidRDefault="006D3FC5" w:rsidP="00E6355F">
      <w:pPr>
        <w:ind w:leftChars="700" w:left="1470" w:firstLineChars="100" w:firstLine="220"/>
        <w:rPr>
          <w:rFonts w:ascii="UD デジタル 教科書体 NP-R" w:eastAsia="UD デジタル 教科書体 NP-R" w:hAnsi="ＭＳ Ｐゴシック"/>
          <w:color w:val="000000" w:themeColor="text1"/>
          <w:sz w:val="22"/>
        </w:rPr>
      </w:pPr>
      <w:r w:rsidRPr="005553D2">
        <w:rPr>
          <w:rFonts w:ascii="UD デジタル 教科書体 NP-R" w:eastAsia="UD デジタル 教科書体 NP-R" w:hAnsi="ＭＳ Ｐゴシック" w:hint="eastAsia"/>
          <w:color w:val="000000" w:themeColor="text1"/>
          <w:sz w:val="22"/>
        </w:rPr>
        <w:t xml:space="preserve">坂本委員　</w:t>
      </w:r>
      <w:r w:rsidR="005553D2">
        <w:rPr>
          <w:rFonts w:ascii="UD デジタル 教科書体 NP-R" w:eastAsia="UD デジタル 教科書体 NP-R" w:hAnsi="ＭＳ Ｐゴシック" w:hint="eastAsia"/>
          <w:color w:val="000000" w:themeColor="text1"/>
          <w:sz w:val="22"/>
        </w:rPr>
        <w:t xml:space="preserve">田川委員　</w:t>
      </w:r>
      <w:r w:rsidR="00E6355F">
        <w:rPr>
          <w:rFonts w:ascii="UD デジタル 教科書体 NP-R" w:eastAsia="UD デジタル 教科書体 NP-R" w:hAnsi="ＭＳ Ｐゴシック" w:hint="eastAsia"/>
          <w:color w:val="000000" w:themeColor="text1"/>
          <w:sz w:val="22"/>
        </w:rPr>
        <w:t xml:space="preserve">村田委員　</w:t>
      </w:r>
      <w:r w:rsidR="00EC441F" w:rsidRPr="005553D2">
        <w:rPr>
          <w:rFonts w:ascii="UD デジタル 教科書体 NP-R" w:eastAsia="UD デジタル 教科書体 NP-R" w:hAnsi="ＭＳ Ｐゴシック" w:hint="eastAsia"/>
          <w:color w:val="000000" w:themeColor="text1"/>
          <w:sz w:val="22"/>
        </w:rPr>
        <w:t>太田委員</w:t>
      </w:r>
      <w:r w:rsidRPr="005553D2">
        <w:rPr>
          <w:rFonts w:ascii="UD デジタル 教科書体 NP-R" w:eastAsia="UD デジタル 教科書体 NP-R" w:hAnsi="ＭＳ Ｐゴシック" w:hint="eastAsia"/>
          <w:color w:val="000000" w:themeColor="text1"/>
          <w:sz w:val="22"/>
        </w:rPr>
        <w:t xml:space="preserve">　</w:t>
      </w:r>
      <w:r w:rsidR="00EC441F" w:rsidRPr="005553D2">
        <w:rPr>
          <w:rFonts w:ascii="UD デジタル 教科書体 NP-R" w:eastAsia="UD デジタル 教科書体 NP-R" w:hAnsi="ＭＳ Ｐゴシック" w:hint="eastAsia"/>
          <w:color w:val="000000" w:themeColor="text1"/>
          <w:sz w:val="22"/>
        </w:rPr>
        <w:t xml:space="preserve">江口委員　</w:t>
      </w:r>
      <w:r w:rsidR="005553D2">
        <w:rPr>
          <w:rFonts w:ascii="UD デジタル 教科書体 NP-R" w:eastAsia="UD デジタル 教科書体 NP-R" w:hAnsi="ＭＳ Ｐゴシック" w:hint="eastAsia"/>
          <w:color w:val="000000" w:themeColor="text1"/>
          <w:sz w:val="22"/>
        </w:rPr>
        <w:t xml:space="preserve">益田委員　</w:t>
      </w:r>
    </w:p>
    <w:p w14:paraId="66DFD657" w14:textId="024AC97E" w:rsidR="0026637F" w:rsidRPr="005553D2" w:rsidRDefault="00E6355F" w:rsidP="00E6355F">
      <w:pPr>
        <w:ind w:leftChars="700" w:left="1470" w:firstLineChars="100" w:firstLine="220"/>
        <w:rPr>
          <w:rFonts w:ascii="UD デジタル 教科書体 NP-R" w:eastAsia="UD デジタル 教科書体 NP-R" w:hAnsi="ＭＳ Ｐゴシック"/>
          <w:color w:val="000000" w:themeColor="text1"/>
          <w:sz w:val="22"/>
        </w:rPr>
      </w:pPr>
      <w:r>
        <w:rPr>
          <w:rFonts w:ascii="UD デジタル 教科書体 NP-R" w:eastAsia="UD デジタル 教科書体 NP-R" w:hAnsi="ＭＳ Ｐゴシック" w:hint="eastAsia"/>
          <w:color w:val="000000" w:themeColor="text1"/>
          <w:sz w:val="22"/>
        </w:rPr>
        <w:t>磯野委員</w:t>
      </w:r>
      <w:r>
        <w:rPr>
          <w:rFonts w:ascii="UD デジタル 教科書体 NP-R" w:eastAsia="UD デジタル 教科書体 NP-R" w:hAnsi="ＭＳ Ｐゴシック" w:hint="eastAsia"/>
          <w:color w:val="000000" w:themeColor="text1"/>
          <w:sz w:val="22"/>
        </w:rPr>
        <w:t xml:space="preserve">　</w:t>
      </w:r>
      <w:r w:rsidR="00EC441F" w:rsidRPr="005553D2">
        <w:rPr>
          <w:rFonts w:ascii="UD デジタル 教科書体 NP-R" w:eastAsia="UD デジタル 教科書体 NP-R" w:hAnsi="ＭＳ Ｐゴシック" w:hint="eastAsia"/>
          <w:color w:val="000000" w:themeColor="text1"/>
          <w:sz w:val="22"/>
        </w:rPr>
        <w:t>後藤委員</w:t>
      </w:r>
      <w:r w:rsidR="00A8036E" w:rsidRPr="005553D2">
        <w:rPr>
          <w:rFonts w:ascii="UD デジタル 教科書体 NP-R" w:eastAsia="UD デジタル 教科書体 NP-R" w:hAnsi="ＭＳ Ｐゴシック" w:hint="eastAsia"/>
          <w:color w:val="000000" w:themeColor="text1"/>
          <w:sz w:val="22"/>
        </w:rPr>
        <w:t xml:space="preserve">　</w:t>
      </w:r>
      <w:r>
        <w:rPr>
          <w:rFonts w:ascii="UD デジタル 教科書体 NP-R" w:eastAsia="UD デジタル 教科書体 NP-R" w:hAnsi="ＭＳ Ｐゴシック" w:hint="eastAsia"/>
          <w:color w:val="000000" w:themeColor="text1"/>
          <w:sz w:val="22"/>
        </w:rPr>
        <w:t>髙山委員</w:t>
      </w:r>
      <w:r>
        <w:rPr>
          <w:rFonts w:ascii="UD デジタル 教科書体 NP-R" w:eastAsia="UD デジタル 教科書体 NP-R" w:hAnsi="ＭＳ Ｐゴシック" w:hint="eastAsia"/>
          <w:color w:val="000000" w:themeColor="text1"/>
          <w:sz w:val="22"/>
        </w:rPr>
        <w:t xml:space="preserve">　</w:t>
      </w:r>
      <w:r w:rsidR="00A8036E" w:rsidRPr="005553D2">
        <w:rPr>
          <w:rFonts w:ascii="UD デジタル 教科書体 NP-R" w:eastAsia="UD デジタル 教科書体 NP-R" w:hAnsi="ＭＳ Ｐゴシック" w:hint="eastAsia"/>
          <w:color w:val="000000" w:themeColor="text1"/>
          <w:sz w:val="22"/>
        </w:rPr>
        <w:t xml:space="preserve">　</w:t>
      </w:r>
      <w:r w:rsidR="0026637F" w:rsidRPr="005553D2">
        <w:rPr>
          <w:rFonts w:ascii="UD デジタル 教科書体 NP-R" w:eastAsia="UD デジタル 教科書体 NP-R" w:hAnsi="ＭＳ Ｐゴシック" w:hint="eastAsia"/>
          <w:color w:val="000000" w:themeColor="text1"/>
          <w:sz w:val="22"/>
        </w:rPr>
        <w:t xml:space="preserve">　</w:t>
      </w:r>
      <w:r w:rsidR="0084624B" w:rsidRPr="005553D2">
        <w:rPr>
          <w:rFonts w:ascii="UD デジタル 教科書体 NP-R" w:eastAsia="UD デジタル 教科書体 NP-R" w:hAnsi="ＭＳ Ｐゴシック" w:hint="eastAsia"/>
          <w:color w:val="000000" w:themeColor="text1"/>
          <w:sz w:val="22"/>
        </w:rPr>
        <w:t xml:space="preserve">　　　</w:t>
      </w:r>
      <w:r w:rsidR="0026637F" w:rsidRPr="005553D2">
        <w:rPr>
          <w:rFonts w:ascii="UD デジタル 教科書体 NP-R" w:eastAsia="UD デジタル 教科書体 NP-R" w:hAnsi="ＭＳ Ｐゴシック" w:hint="eastAsia"/>
          <w:color w:val="000000" w:themeColor="text1"/>
          <w:sz w:val="22"/>
        </w:rPr>
        <w:t xml:space="preserve">　</w:t>
      </w:r>
      <w:r w:rsidR="0084624B" w:rsidRPr="005553D2">
        <w:rPr>
          <w:rFonts w:ascii="UD デジタル 教科書体 NP-R" w:eastAsia="UD デジタル 教科書体 NP-R" w:hAnsi="ＭＳ Ｐゴシック" w:hint="eastAsia"/>
          <w:color w:val="000000" w:themeColor="text1"/>
          <w:sz w:val="22"/>
        </w:rPr>
        <w:t xml:space="preserve">　　</w:t>
      </w:r>
      <w:r w:rsidR="00EC441F" w:rsidRPr="005553D2">
        <w:rPr>
          <w:rFonts w:ascii="UD デジタル 教科書体 NP-R" w:eastAsia="UD デジタル 教科書体 NP-R" w:hAnsi="ＭＳ Ｐゴシック" w:hint="eastAsia"/>
          <w:color w:val="000000" w:themeColor="text1"/>
          <w:sz w:val="22"/>
        </w:rPr>
        <w:t xml:space="preserve">　</w:t>
      </w:r>
    </w:p>
    <w:p w14:paraId="342EA258" w14:textId="6B40EF0F" w:rsidR="0084624B" w:rsidRPr="005553D2" w:rsidRDefault="0026637F" w:rsidP="0026637F">
      <w:pPr>
        <w:rPr>
          <w:rFonts w:ascii="UD デジタル 教科書体 NP-R" w:eastAsia="UD デジタル 教科書体 NP-R" w:hAnsi="ＭＳ Ｐゴシック"/>
          <w:color w:val="000000" w:themeColor="text1"/>
          <w:sz w:val="22"/>
        </w:rPr>
      </w:pPr>
      <w:r w:rsidRPr="005553D2">
        <w:rPr>
          <w:rFonts w:ascii="UD デジタル 教科書体 NP-R" w:eastAsia="UD デジタル 教科書体 NP-R" w:hAnsi="ＭＳ Ｐゴシック" w:hint="eastAsia"/>
          <w:color w:val="000000" w:themeColor="text1"/>
          <w:sz w:val="22"/>
        </w:rPr>
        <w:t xml:space="preserve">■欠席委員　　　</w:t>
      </w:r>
      <w:r w:rsidR="00E6355F">
        <w:rPr>
          <w:rFonts w:ascii="UD デジタル 教科書体 NP-R" w:eastAsia="UD デジタル 教科書体 NP-R" w:hAnsi="ＭＳ Ｐゴシック" w:hint="eastAsia"/>
          <w:color w:val="000000" w:themeColor="text1"/>
          <w:sz w:val="22"/>
        </w:rPr>
        <w:t>堀委員</w:t>
      </w:r>
      <w:r w:rsidR="005553D2">
        <w:rPr>
          <w:rFonts w:ascii="UD デジタル 教科書体 NP-R" w:eastAsia="UD デジタル 教科書体 NP-R" w:hAnsi="ＭＳ Ｐゴシック" w:hint="eastAsia"/>
          <w:color w:val="000000" w:themeColor="text1"/>
          <w:sz w:val="22"/>
        </w:rPr>
        <w:t xml:space="preserve">　</w:t>
      </w:r>
      <w:r w:rsidR="006D3FC5" w:rsidRPr="005553D2">
        <w:rPr>
          <w:rFonts w:ascii="UD デジタル 教科書体 NP-R" w:eastAsia="UD デジタル 教科書体 NP-R" w:hAnsi="ＭＳ Ｐゴシック" w:hint="eastAsia"/>
          <w:color w:val="000000" w:themeColor="text1"/>
          <w:sz w:val="22"/>
        </w:rPr>
        <w:t xml:space="preserve">　</w:t>
      </w:r>
    </w:p>
    <w:p w14:paraId="7C16E288" w14:textId="1EF02FD3" w:rsidR="0026637F" w:rsidRPr="005553D2" w:rsidRDefault="0026637F" w:rsidP="0026637F">
      <w:pPr>
        <w:rPr>
          <w:rFonts w:ascii="UD デジタル 教科書体 NP-R" w:eastAsia="UD デジタル 教科書体 NP-R" w:hAnsi="ＭＳ Ｐゴシック"/>
          <w:color w:val="000000" w:themeColor="text1"/>
          <w:sz w:val="22"/>
        </w:rPr>
      </w:pPr>
      <w:r w:rsidRPr="005553D2">
        <w:rPr>
          <w:rFonts w:ascii="UD デジタル 教科書体 NP-R" w:eastAsia="UD デジタル 教科書体 NP-R" w:hAnsi="ＭＳ Ｐゴシック" w:hint="eastAsia"/>
          <w:color w:val="000000" w:themeColor="text1"/>
          <w:sz w:val="22"/>
        </w:rPr>
        <w:t>■傍聴者　　　　なし</w:t>
      </w:r>
    </w:p>
    <w:p w14:paraId="59C13555" w14:textId="4B8435D3" w:rsidR="00A8036E" w:rsidRPr="005553D2" w:rsidRDefault="0026637F" w:rsidP="00EC441F">
      <w:pPr>
        <w:ind w:left="1650" w:hangingChars="750" w:hanging="1650"/>
        <w:rPr>
          <w:rFonts w:ascii="UD デジタル 教科書体 NP-R" w:eastAsia="UD デジタル 教科書体 NP-R" w:hAnsi="ＭＳ Ｐゴシック"/>
          <w:color w:val="000000" w:themeColor="text1"/>
          <w:sz w:val="22"/>
        </w:rPr>
      </w:pPr>
      <w:r w:rsidRPr="005553D2">
        <w:rPr>
          <w:rFonts w:ascii="UD デジタル 教科書体 NP-R" w:eastAsia="UD デジタル 教科書体 NP-R" w:hAnsi="ＭＳ Ｐゴシック" w:hint="eastAsia"/>
          <w:color w:val="000000" w:themeColor="text1"/>
          <w:sz w:val="22"/>
        </w:rPr>
        <w:t xml:space="preserve">■事務局　　　　</w:t>
      </w:r>
      <w:r w:rsidR="00EC441F" w:rsidRPr="005553D2">
        <w:rPr>
          <w:rFonts w:ascii="UD デジタル 教科書体 NP-R" w:eastAsia="UD デジタル 教科書体 NP-R" w:hAnsi="ＭＳ Ｐゴシック" w:hint="eastAsia"/>
          <w:color w:val="000000" w:themeColor="text1"/>
          <w:sz w:val="22"/>
        </w:rPr>
        <w:t>大隈</w:t>
      </w:r>
      <w:r w:rsidR="00A8036E" w:rsidRPr="005553D2">
        <w:rPr>
          <w:rFonts w:ascii="UD デジタル 教科書体 NP-R" w:eastAsia="UD デジタル 教科書体 NP-R" w:hAnsi="ＭＳ Ｐゴシック" w:hint="eastAsia"/>
          <w:color w:val="000000" w:themeColor="text1"/>
          <w:sz w:val="22"/>
        </w:rPr>
        <w:t>健康福祉部長　　伊東</w:t>
      </w:r>
      <w:r w:rsidRPr="005553D2">
        <w:rPr>
          <w:rFonts w:ascii="UD デジタル 教科書体 NP-R" w:eastAsia="UD デジタル 教科書体 NP-R" w:hAnsi="ＭＳ Ｐゴシック" w:hint="eastAsia"/>
          <w:color w:val="000000" w:themeColor="text1"/>
          <w:sz w:val="22"/>
        </w:rPr>
        <w:t xml:space="preserve">子育て支援課長　　</w:t>
      </w:r>
    </w:p>
    <w:p w14:paraId="6427F311" w14:textId="22791417" w:rsidR="0026637F" w:rsidRPr="005553D2" w:rsidRDefault="005553D2" w:rsidP="005553D2">
      <w:pPr>
        <w:ind w:firstLineChars="800" w:firstLine="1760"/>
        <w:rPr>
          <w:rFonts w:ascii="UD デジタル 教科書体 NP-R" w:eastAsia="UD デジタル 教科書体 NP-R" w:hAnsi="ＭＳ Ｐゴシック"/>
          <w:color w:val="000000" w:themeColor="text1"/>
          <w:sz w:val="22"/>
        </w:rPr>
      </w:pPr>
      <w:r>
        <w:rPr>
          <w:rFonts w:ascii="UD デジタル 教科書体 NP-R" w:eastAsia="UD デジタル 教科書体 NP-R" w:hAnsi="ＭＳ Ｐゴシック" w:hint="eastAsia"/>
          <w:color w:val="000000" w:themeColor="text1"/>
          <w:sz w:val="22"/>
        </w:rPr>
        <w:t>宮内子ども家庭センター副センター長　埋田</w:t>
      </w:r>
      <w:r w:rsidR="0026637F" w:rsidRPr="005553D2">
        <w:rPr>
          <w:rFonts w:ascii="UD デジタル 教科書体 NP-R" w:eastAsia="UD デジタル 教科書体 NP-R" w:hAnsi="ＭＳ Ｐゴシック" w:hint="eastAsia"/>
          <w:color w:val="000000" w:themeColor="text1"/>
          <w:sz w:val="22"/>
        </w:rPr>
        <w:t xml:space="preserve">入園支援係長　　</w:t>
      </w:r>
    </w:p>
    <w:p w14:paraId="43A9D412" w14:textId="238A2404" w:rsidR="00E72958" w:rsidRPr="005553D2" w:rsidRDefault="005553D2" w:rsidP="005553D2">
      <w:pPr>
        <w:ind w:firstLineChars="800" w:firstLine="1760"/>
        <w:rPr>
          <w:rFonts w:ascii="UD デジタル 教科書体 NP-R" w:eastAsia="UD デジタル 教科書体 NP-R" w:hAnsi="ＭＳ Ｐゴシック"/>
          <w:color w:val="000000" w:themeColor="text1"/>
          <w:sz w:val="22"/>
        </w:rPr>
      </w:pPr>
      <w:r>
        <w:rPr>
          <w:rFonts w:ascii="UD デジタル 教科書体 NP-R" w:eastAsia="UD デジタル 教科書体 NP-R" w:hAnsi="ＭＳ Ｐゴシック" w:hint="eastAsia"/>
          <w:color w:val="000000" w:themeColor="text1"/>
          <w:sz w:val="22"/>
        </w:rPr>
        <w:t>中原</w:t>
      </w:r>
      <w:r w:rsidR="00EC441F" w:rsidRPr="005553D2">
        <w:rPr>
          <w:rFonts w:ascii="UD デジタル 教科書体 NP-R" w:eastAsia="UD デジタル 教科書体 NP-R" w:hAnsi="ＭＳ Ｐゴシック" w:hint="eastAsia"/>
          <w:color w:val="000000" w:themeColor="text1"/>
          <w:sz w:val="22"/>
        </w:rPr>
        <w:t>子育て支援係長</w:t>
      </w:r>
      <w:r w:rsidR="00E72958" w:rsidRPr="005553D2">
        <w:rPr>
          <w:rFonts w:ascii="UD デジタル 教科書体 NP-R" w:eastAsia="UD デジタル 教科書体 NP-R" w:hAnsi="ＭＳ Ｐゴシック" w:hint="eastAsia"/>
          <w:color w:val="000000" w:themeColor="text1"/>
          <w:sz w:val="22"/>
        </w:rPr>
        <w:t xml:space="preserve">　　</w:t>
      </w:r>
      <w:r w:rsidR="00A8036E" w:rsidRPr="005553D2">
        <w:rPr>
          <w:rFonts w:ascii="UD デジタル 教科書体 NP-R" w:eastAsia="UD デジタル 教科書体 NP-R" w:hAnsi="ＭＳ Ｐゴシック" w:hint="eastAsia"/>
          <w:color w:val="000000" w:themeColor="text1"/>
          <w:sz w:val="22"/>
        </w:rPr>
        <w:t>桐原</w:t>
      </w:r>
      <w:r w:rsidR="0026637F" w:rsidRPr="005553D2">
        <w:rPr>
          <w:rFonts w:ascii="UD デジタル 教科書体 NP-R" w:eastAsia="UD デジタル 教科書体 NP-R" w:hAnsi="ＭＳ Ｐゴシック" w:hint="eastAsia"/>
          <w:color w:val="000000" w:themeColor="text1"/>
          <w:sz w:val="22"/>
        </w:rPr>
        <w:t xml:space="preserve">入園支援係主事　　</w:t>
      </w:r>
    </w:p>
    <w:p w14:paraId="6BA4B04F" w14:textId="495C73C9" w:rsidR="0026637F" w:rsidRPr="005553D2" w:rsidRDefault="005553D2" w:rsidP="005553D2">
      <w:pPr>
        <w:ind w:leftChars="700" w:left="1470" w:firstLineChars="100" w:firstLine="220"/>
        <w:rPr>
          <w:rFonts w:ascii="UD デジタル 教科書体 NP-R" w:eastAsia="UD デジタル 教科書体 NP-R" w:hAnsi="ＭＳ Ｐゴシック"/>
          <w:color w:val="000000" w:themeColor="text1"/>
          <w:sz w:val="22"/>
        </w:rPr>
      </w:pPr>
      <w:r>
        <w:rPr>
          <w:rFonts w:ascii="UD デジタル 教科書体 NP-R" w:eastAsia="UD デジタル 教科書体 NP-R" w:hAnsi="ＭＳ Ｐゴシック" w:hint="eastAsia"/>
          <w:color w:val="000000" w:themeColor="text1"/>
          <w:sz w:val="22"/>
        </w:rPr>
        <w:t>上田</w:t>
      </w:r>
      <w:r w:rsidR="0026637F" w:rsidRPr="005553D2">
        <w:rPr>
          <w:rFonts w:ascii="UD デジタル 教科書体 NP-R" w:eastAsia="UD デジタル 教科書体 NP-R" w:hAnsi="ＭＳ Ｐゴシック" w:hint="eastAsia"/>
          <w:color w:val="000000" w:themeColor="text1"/>
          <w:sz w:val="22"/>
        </w:rPr>
        <w:t>健康保険課母子保健係長</w:t>
      </w:r>
    </w:p>
    <w:p w14:paraId="3AAE9B9C" w14:textId="07CB9997" w:rsidR="00E72958" w:rsidRPr="005553D2" w:rsidRDefault="0026637F" w:rsidP="00710220">
      <w:pPr>
        <w:tabs>
          <w:tab w:val="left" w:pos="1418"/>
        </w:tabs>
        <w:ind w:right="-1"/>
        <w:jc w:val="left"/>
        <w:rPr>
          <w:rFonts w:ascii="UD デジタル 教科書体 NP-R" w:eastAsia="UD デジタル 教科書体 NP-R" w:hAnsi="ＭＳ Ｐゴシック"/>
          <w:sz w:val="22"/>
        </w:rPr>
      </w:pPr>
      <w:r w:rsidRPr="005553D2">
        <w:rPr>
          <w:rFonts w:ascii="UD デジタル 教科書体 NP-R" w:eastAsia="UD デジタル 教科書体 NP-R" w:hAnsi="ＭＳ Ｐゴシック" w:hint="eastAsia"/>
          <w:sz w:val="22"/>
        </w:rPr>
        <w:t>■次第</w:t>
      </w:r>
      <w:r w:rsidR="00710220" w:rsidRPr="005553D2">
        <w:rPr>
          <w:rFonts w:ascii="UD デジタル 教科書体 NP-R" w:eastAsia="UD デジタル 教科書体 NP-R" w:hAnsi="ＭＳ Ｐゴシック" w:hint="eastAsia"/>
          <w:sz w:val="22"/>
        </w:rPr>
        <w:tab/>
      </w:r>
      <w:r w:rsidRPr="005553D2">
        <w:rPr>
          <w:rFonts w:ascii="UD デジタル 教科書体 NP-R" w:eastAsia="UD デジタル 教科書体 NP-R" w:hAnsi="ＭＳ Ｐゴシック" w:hint="eastAsia"/>
          <w:sz w:val="22"/>
        </w:rPr>
        <w:t>１</w:t>
      </w:r>
      <w:r w:rsidR="008B523F">
        <w:rPr>
          <w:rFonts w:ascii="UD デジタル 教科書体 NP-R" w:eastAsia="UD デジタル 教科書体 NP-R" w:hAnsi="ＭＳ Ｐゴシック" w:hint="eastAsia"/>
          <w:sz w:val="22"/>
        </w:rPr>
        <w:t xml:space="preserve">　</w:t>
      </w:r>
      <w:r w:rsidRPr="005553D2">
        <w:rPr>
          <w:rFonts w:ascii="UD デジタル 教科書体 NP-R" w:eastAsia="UD デジタル 教科書体 NP-R" w:hAnsi="ＭＳ Ｐゴシック" w:hint="eastAsia"/>
          <w:sz w:val="22"/>
        </w:rPr>
        <w:t>開会</w:t>
      </w:r>
    </w:p>
    <w:p w14:paraId="171E6743" w14:textId="3C373FBF" w:rsidR="00EA30DD" w:rsidRDefault="00EA30DD" w:rsidP="00710220">
      <w:pPr>
        <w:ind w:left="840" w:firstLine="578"/>
        <w:jc w:val="left"/>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２　委嘱状交付</w:t>
      </w:r>
    </w:p>
    <w:p w14:paraId="70339F3D" w14:textId="057CC0BF" w:rsidR="00EA30DD" w:rsidRDefault="00EA30DD" w:rsidP="00EA30DD">
      <w:pPr>
        <w:ind w:left="840" w:firstLine="578"/>
        <w:jc w:val="left"/>
        <w:rPr>
          <w:rFonts w:ascii="UD デジタル 教科書体 NP-R" w:eastAsia="UD デジタル 教科書体 NP-R" w:hAnsi="ＭＳ Ｐゴシック" w:hint="eastAsia"/>
          <w:sz w:val="22"/>
        </w:rPr>
      </w:pPr>
      <w:r>
        <w:rPr>
          <w:rFonts w:ascii="UD デジタル 教科書体 NP-R" w:eastAsia="UD デジタル 教科書体 NP-R" w:hAnsi="ＭＳ Ｐゴシック" w:hint="eastAsia"/>
          <w:sz w:val="22"/>
        </w:rPr>
        <w:t>３　会長及び副会長の選任</w:t>
      </w:r>
    </w:p>
    <w:p w14:paraId="328CF3EB" w14:textId="1F04C598" w:rsidR="00EA30DD" w:rsidRDefault="00E6355F" w:rsidP="00EA30DD">
      <w:pPr>
        <w:ind w:left="840" w:firstLine="578"/>
        <w:jc w:val="left"/>
        <w:rPr>
          <w:rFonts w:ascii="UD デジタル 教科書体 NP-R" w:eastAsia="UD デジタル 教科書体 NP-R" w:hAnsi="ＭＳ Ｐゴシック" w:hint="eastAsia"/>
          <w:sz w:val="22"/>
        </w:rPr>
      </w:pPr>
      <w:r>
        <w:rPr>
          <w:rFonts w:ascii="UD デジタル 教科書体 NP-R" w:eastAsia="UD デジタル 教科書体 NP-R" w:hAnsi="ＭＳ Ｐゴシック" w:hint="eastAsia"/>
          <w:sz w:val="22"/>
        </w:rPr>
        <w:t>４</w:t>
      </w:r>
      <w:r w:rsidR="008B523F">
        <w:rPr>
          <w:rFonts w:ascii="UD デジタル 教科書体 NP-R" w:eastAsia="UD デジタル 教科書体 NP-R" w:hAnsi="ＭＳ Ｐゴシック" w:hint="eastAsia"/>
          <w:sz w:val="22"/>
        </w:rPr>
        <w:t xml:space="preserve">　</w:t>
      </w:r>
      <w:r w:rsidR="0026637F" w:rsidRPr="005553D2">
        <w:rPr>
          <w:rFonts w:ascii="UD デジタル 教科書体 NP-R" w:eastAsia="UD デジタル 教科書体 NP-R" w:hAnsi="ＭＳ Ｐゴシック" w:hint="eastAsia"/>
          <w:sz w:val="22"/>
        </w:rPr>
        <w:t>議題</w:t>
      </w:r>
    </w:p>
    <w:p w14:paraId="4152DD0C" w14:textId="7DB8A81B" w:rsidR="008B523F" w:rsidRPr="005553D2" w:rsidRDefault="008B523F" w:rsidP="00710220">
      <w:pPr>
        <w:ind w:left="840" w:firstLine="578"/>
        <w:jc w:val="left"/>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 xml:space="preserve">　【資料１】【資料２】</w:t>
      </w:r>
      <w:r w:rsidR="00EA30DD">
        <w:rPr>
          <w:rFonts w:ascii="UD デジタル 教科書体 NP-R" w:eastAsia="UD デジタル 教科書体 NP-R" w:hAnsi="ＭＳ Ｐゴシック" w:hint="eastAsia"/>
          <w:sz w:val="22"/>
        </w:rPr>
        <w:t>【資料３】【資料４】</w:t>
      </w:r>
    </w:p>
    <w:p w14:paraId="461402FB" w14:textId="029FDF75" w:rsidR="00552470" w:rsidRPr="005553D2" w:rsidRDefault="0084624B" w:rsidP="002167FF">
      <w:pPr>
        <w:ind w:firstLineChars="700" w:firstLine="1540"/>
        <w:jc w:val="left"/>
        <w:rPr>
          <w:rFonts w:ascii="UD デジタル 教科書体 NP-R" w:eastAsia="UD デジタル 教科書体 NP-R" w:hAnsi="ＭＳ Ｐゴシック"/>
          <w:sz w:val="22"/>
        </w:rPr>
      </w:pPr>
      <w:r w:rsidRPr="005553D2">
        <w:rPr>
          <w:rFonts w:ascii="UD デジタル 教科書体 NP-R" w:eastAsia="UD デジタル 教科書体 NP-R" w:hAnsi="ＭＳ Ｐゴシック" w:hint="eastAsia"/>
          <w:sz w:val="22"/>
        </w:rPr>
        <w:t>（１）</w:t>
      </w:r>
      <w:r w:rsidR="00EA30DD">
        <w:rPr>
          <w:rFonts w:ascii="UD デジタル 教科書体 NP-R" w:eastAsia="UD デジタル 教科書体 NP-R" w:hAnsi="ＭＳ Ｐゴシック" w:hint="eastAsia"/>
          <w:sz w:val="22"/>
        </w:rPr>
        <w:t>子ども・子育て支援事業の状況について</w:t>
      </w:r>
      <w:r w:rsidR="008B523F">
        <w:rPr>
          <w:rFonts w:ascii="UD デジタル 教科書体 NP-R" w:eastAsia="UD デジタル 教科書体 NP-R" w:hAnsi="ＭＳ Ｐゴシック" w:hint="eastAsia"/>
          <w:sz w:val="22"/>
        </w:rPr>
        <w:t xml:space="preserve">　</w:t>
      </w:r>
      <w:r w:rsidR="002167FF" w:rsidRPr="005553D2">
        <w:rPr>
          <w:rFonts w:ascii="UD デジタル 教科書体 NP-R" w:eastAsia="UD デジタル 教科書体 NP-R" w:hAnsi="ＭＳ Ｐゴシック" w:hint="eastAsia"/>
          <w:sz w:val="22"/>
        </w:rPr>
        <w:t xml:space="preserve"> </w:t>
      </w:r>
    </w:p>
    <w:p w14:paraId="66ACE31E" w14:textId="31DAF4E0" w:rsidR="008B523F" w:rsidRDefault="00552470" w:rsidP="008B523F">
      <w:pPr>
        <w:ind w:firstLineChars="700" w:firstLine="1540"/>
        <w:jc w:val="left"/>
        <w:rPr>
          <w:rFonts w:ascii="UD デジタル 教科書体 NP-R" w:eastAsia="UD デジタル 教科書体 NP-R" w:hAnsi="ＭＳ Ｐゴシック"/>
          <w:sz w:val="22"/>
        </w:rPr>
      </w:pPr>
      <w:r w:rsidRPr="005553D2">
        <w:rPr>
          <w:rFonts w:ascii="UD デジタル 教科書体 NP-R" w:eastAsia="UD デジタル 教科書体 NP-R" w:hAnsi="ＭＳ Ｐゴシック" w:hint="eastAsia"/>
          <w:sz w:val="22"/>
        </w:rPr>
        <w:t>（２）</w:t>
      </w:r>
      <w:r w:rsidR="00EA30DD">
        <w:rPr>
          <w:rFonts w:ascii="UD デジタル 教科書体 NP-R" w:eastAsia="UD デジタル 教科書体 NP-R" w:hAnsi="ＭＳ Ｐゴシック" w:hint="eastAsia"/>
          <w:sz w:val="22"/>
        </w:rPr>
        <w:t>特定教育・保育施設の施設種別および定員変更について</w:t>
      </w:r>
    </w:p>
    <w:p w14:paraId="05B0B6ED" w14:textId="08CEA4E8" w:rsidR="008B523F" w:rsidRDefault="008B523F" w:rsidP="008B523F">
      <w:pPr>
        <w:ind w:firstLineChars="700" w:firstLine="1540"/>
        <w:jc w:val="left"/>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（３）</w:t>
      </w:r>
      <w:r w:rsidR="00E6355F">
        <w:rPr>
          <w:rFonts w:ascii="UD デジタル 教科書体 NP-R" w:eastAsia="UD デジタル 教科書体 NP-R" w:hAnsi="ＭＳ Ｐゴシック" w:hint="eastAsia"/>
          <w:sz w:val="22"/>
        </w:rPr>
        <w:t>こども誰でも通園制度について</w:t>
      </w:r>
    </w:p>
    <w:p w14:paraId="5FB8F44D" w14:textId="13E18267" w:rsidR="008B523F" w:rsidRDefault="00E6355F" w:rsidP="00E6355F">
      <w:pPr>
        <w:ind w:firstLineChars="700" w:firstLine="1540"/>
        <w:jc w:val="left"/>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（４）大津町子ども・子育て会議条例について</w:t>
      </w:r>
    </w:p>
    <w:p w14:paraId="4D54601D" w14:textId="14F983FF" w:rsidR="00E6355F" w:rsidRPr="005553D2" w:rsidRDefault="00E6355F" w:rsidP="00E6355F">
      <w:pPr>
        <w:ind w:firstLineChars="700" w:firstLine="1540"/>
        <w:jc w:val="left"/>
        <w:rPr>
          <w:rFonts w:ascii="UD デジタル 教科書体 NP-R" w:eastAsia="UD デジタル 教科書体 NP-R" w:hAnsi="ＭＳ Ｐゴシック" w:hint="eastAsia"/>
          <w:sz w:val="22"/>
        </w:rPr>
      </w:pPr>
      <w:r>
        <w:rPr>
          <w:rFonts w:ascii="UD デジタル 教科書体 NP-R" w:eastAsia="UD デジタル 教科書体 NP-R" w:hAnsi="ＭＳ Ｐゴシック" w:hint="eastAsia"/>
          <w:sz w:val="22"/>
        </w:rPr>
        <w:t>（５）こども計画の変更予定について</w:t>
      </w:r>
    </w:p>
    <w:p w14:paraId="60F485C3" w14:textId="00D6668B" w:rsidR="0026637F" w:rsidRPr="005553D2" w:rsidRDefault="00E6355F" w:rsidP="00710220">
      <w:pPr>
        <w:ind w:firstLineChars="644" w:firstLine="1417"/>
        <w:jc w:val="left"/>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５</w:t>
      </w:r>
      <w:r w:rsidR="008B523F">
        <w:rPr>
          <w:rFonts w:ascii="UD デジタル 教科書体 NP-R" w:eastAsia="UD デジタル 教科書体 NP-R" w:hAnsi="ＭＳ Ｐゴシック" w:hint="eastAsia"/>
          <w:sz w:val="22"/>
        </w:rPr>
        <w:t xml:space="preserve">　</w:t>
      </w:r>
      <w:r w:rsidR="0026637F" w:rsidRPr="005553D2">
        <w:rPr>
          <w:rFonts w:ascii="UD デジタル 教科書体 NP-R" w:eastAsia="UD デジタル 教科書体 NP-R" w:hAnsi="ＭＳ Ｐゴシック" w:hint="eastAsia"/>
          <w:sz w:val="22"/>
        </w:rPr>
        <w:t>閉会</w:t>
      </w:r>
    </w:p>
    <w:p w14:paraId="1FBC6840" w14:textId="77777777" w:rsidR="0026637F" w:rsidRPr="005553D2" w:rsidRDefault="0026637F" w:rsidP="0026637F">
      <w:pPr>
        <w:rPr>
          <w:rFonts w:ascii="UD デジタル 教科書体 NP-R" w:eastAsia="UD デジタル 教科書体 NP-R" w:hAnsi="ＭＳ Ｐゴシック"/>
          <w:sz w:val="22"/>
        </w:rPr>
      </w:pPr>
    </w:p>
    <w:p w14:paraId="19F833FF" w14:textId="77777777" w:rsidR="0026637F" w:rsidRPr="005553D2" w:rsidRDefault="0026637F" w:rsidP="0026637F">
      <w:pPr>
        <w:rPr>
          <w:rFonts w:ascii="UD デジタル 教科書体 NP-R" w:eastAsia="UD デジタル 教科書体 NP-R" w:hAnsi="ＭＳ Ｐゴシック"/>
          <w:sz w:val="22"/>
        </w:rPr>
      </w:pPr>
    </w:p>
    <w:p w14:paraId="61EF81D2" w14:textId="77777777" w:rsidR="0026637F" w:rsidRPr="005553D2" w:rsidRDefault="0026637F" w:rsidP="0026637F">
      <w:pPr>
        <w:rPr>
          <w:rFonts w:ascii="UD デジタル 教科書体 NP-R" w:eastAsia="UD デジタル 教科書体 NP-R" w:hAnsi="ＭＳ Ｐゴシック"/>
          <w:sz w:val="22"/>
        </w:rPr>
      </w:pPr>
    </w:p>
    <w:p w14:paraId="3C543A5E" w14:textId="77777777" w:rsidR="0026637F" w:rsidRPr="005553D2" w:rsidRDefault="0026637F">
      <w:pPr>
        <w:rPr>
          <w:rFonts w:ascii="UD デジタル 教科書体 NP-R" w:eastAsia="UD デジタル 教科書体 NP-R"/>
        </w:rPr>
      </w:pPr>
    </w:p>
    <w:p w14:paraId="06500344" w14:textId="77777777" w:rsidR="0026637F" w:rsidRPr="005553D2" w:rsidRDefault="0026637F">
      <w:pPr>
        <w:rPr>
          <w:rFonts w:ascii="UD デジタル 教科書体 NP-R" w:eastAsia="UD デジタル 教科書体 NP-R"/>
        </w:rPr>
      </w:pPr>
    </w:p>
    <w:p w14:paraId="4699F662" w14:textId="77777777" w:rsidR="0026637F" w:rsidRPr="005553D2" w:rsidRDefault="0026637F">
      <w:pPr>
        <w:rPr>
          <w:rFonts w:ascii="UD デジタル 教科書体 NP-R" w:eastAsia="UD デジタル 教科書体 NP-R"/>
        </w:rPr>
      </w:pPr>
    </w:p>
    <w:p w14:paraId="1B8DEDAA" w14:textId="77777777" w:rsidR="0026637F" w:rsidRPr="005553D2" w:rsidRDefault="0026637F">
      <w:pPr>
        <w:rPr>
          <w:rFonts w:ascii="UD デジタル 教科書体 NP-R" w:eastAsia="UD デジタル 教科書体 NP-R"/>
        </w:rPr>
      </w:pPr>
    </w:p>
    <w:p w14:paraId="2EE340FD" w14:textId="77777777" w:rsidR="00552470" w:rsidRPr="005553D2" w:rsidRDefault="00552470">
      <w:pPr>
        <w:rPr>
          <w:rFonts w:ascii="UD デジタル 教科書体 NP-R" w:eastAsia="UD デジタル 教科書体 NP-R"/>
        </w:rPr>
      </w:pPr>
    </w:p>
    <w:p w14:paraId="5F410685" w14:textId="77777777" w:rsidR="00552470" w:rsidRPr="005553D2" w:rsidRDefault="00552470">
      <w:pPr>
        <w:rPr>
          <w:rFonts w:ascii="UD デジタル 教科書体 NP-R" w:eastAsia="UD デジタル 教科書体 NP-R"/>
        </w:rPr>
      </w:pPr>
    </w:p>
    <w:p w14:paraId="5CA409A3" w14:textId="77777777" w:rsidR="00552470" w:rsidRPr="005553D2" w:rsidRDefault="00552470">
      <w:pPr>
        <w:rPr>
          <w:rFonts w:ascii="UD デジタル 教科書体 NP-R" w:eastAsia="UD デジタル 教科書体 NP-R"/>
        </w:rPr>
      </w:pPr>
    </w:p>
    <w:p w14:paraId="1C128C95" w14:textId="77777777" w:rsidR="00552470" w:rsidRPr="005553D2" w:rsidRDefault="00552470">
      <w:pPr>
        <w:rPr>
          <w:rFonts w:ascii="UD デジタル 教科書体 NP-R" w:eastAsia="UD デジタル 教科書体 NP-R"/>
        </w:rPr>
      </w:pPr>
    </w:p>
    <w:p w14:paraId="0EA7E5DB" w14:textId="77777777" w:rsidR="00552470" w:rsidRPr="005553D2" w:rsidRDefault="00552470">
      <w:pPr>
        <w:rPr>
          <w:rFonts w:ascii="UD デジタル 教科書体 NP-R" w:eastAsia="UD デジタル 教科書体 NP-R"/>
        </w:rPr>
      </w:pPr>
    </w:p>
    <w:p w14:paraId="5A29BF19" w14:textId="77777777" w:rsidR="0026637F" w:rsidRPr="005553D2" w:rsidRDefault="0026637F">
      <w:pPr>
        <w:rPr>
          <w:rFonts w:ascii="UD デジタル 教科書体 NP-R" w:eastAsia="UD デジタル 教科書体 NP-R"/>
        </w:rPr>
      </w:pPr>
    </w:p>
    <w:p w14:paraId="33B1BA50" w14:textId="77777777" w:rsidR="00723B06" w:rsidRPr="005553D2" w:rsidRDefault="00723B06">
      <w:pPr>
        <w:rPr>
          <w:rFonts w:ascii="UD デジタル 教科書体 NP-R" w:eastAsia="UD デジタル 教科書体 NP-R"/>
        </w:rPr>
      </w:pPr>
      <w:r w:rsidRPr="005553D2">
        <w:rPr>
          <w:rFonts w:ascii="UD デジタル 教科書体 NP-R" w:eastAsia="UD デジタル 教科書体 NP-R" w:hint="eastAsia"/>
        </w:rPr>
        <w:t>■議題</w:t>
      </w:r>
    </w:p>
    <w:p w14:paraId="444556B2" w14:textId="5006C6E8" w:rsidR="00723B06" w:rsidRPr="00D01255" w:rsidRDefault="00723B06">
      <w:pPr>
        <w:rPr>
          <w:rFonts w:ascii="UD デジタル 教科書体 NP-R" w:eastAsia="UD デジタル 教科書体 NP-R"/>
          <w:b/>
          <w:bCs/>
        </w:rPr>
      </w:pPr>
      <w:r w:rsidRPr="00D01255">
        <w:rPr>
          <w:rFonts w:ascii="UD デジタル 教科書体 NP-R" w:eastAsia="UD デジタル 教科書体 NP-R" w:hint="eastAsia"/>
          <w:b/>
          <w:bCs/>
        </w:rPr>
        <w:t>（１）</w:t>
      </w:r>
      <w:r w:rsidR="00E6355F">
        <w:rPr>
          <w:rFonts w:ascii="UD デジタル 教科書体 NP-R" w:eastAsia="UD デジタル 教科書体 NP-R" w:hint="eastAsia"/>
          <w:b/>
          <w:bCs/>
        </w:rPr>
        <w:t>子ども・子育て支援事業の状況について</w:t>
      </w:r>
    </w:p>
    <w:p w14:paraId="542EDB14" w14:textId="2B008F53" w:rsidR="008B523F" w:rsidRDefault="008B523F">
      <w:pPr>
        <w:rPr>
          <w:rFonts w:ascii="UD デジタル 教科書体 NP-R" w:eastAsia="UD デジタル 教科書体 NP-R"/>
        </w:rPr>
      </w:pPr>
      <w:r>
        <w:rPr>
          <w:rFonts w:ascii="UD デジタル 教科書体 NP-R" w:eastAsia="UD デジタル 教科書体 NP-R" w:hint="eastAsia"/>
        </w:rPr>
        <w:t>【資料１】</w:t>
      </w:r>
    </w:p>
    <w:p w14:paraId="331BB704" w14:textId="749C810D" w:rsidR="004314CE" w:rsidRDefault="008B523F" w:rsidP="00AD5A65">
      <w:pPr>
        <w:ind w:left="210" w:hangingChars="100" w:hanging="210"/>
        <w:rPr>
          <w:rFonts w:ascii="UD デジタル 教科書体 NP-R" w:eastAsia="UD デジタル 教科書体 NP-R"/>
        </w:rPr>
      </w:pPr>
      <w:r>
        <w:rPr>
          <w:rFonts w:ascii="UD デジタル 教科書体 NP-R" w:eastAsia="UD デジタル 教科書体 NP-R" w:hint="eastAsia"/>
        </w:rPr>
        <w:t>〔委員〕</w:t>
      </w:r>
      <w:r w:rsidR="00AD5A65" w:rsidRPr="00AD5A65">
        <w:rPr>
          <w:rFonts w:ascii="UD デジタル 教科書体 NP-R" w:eastAsia="UD デジタル 教科書体 NP-R" w:hint="eastAsia"/>
        </w:rPr>
        <w:t>町全体の人口は増えているが、子どもの数は減っている。流入している人口の属性（性別や年齢層）はどうなっているのか。</w:t>
      </w:r>
    </w:p>
    <w:p w14:paraId="5727143E" w14:textId="427D87DC" w:rsidR="003B0FA4" w:rsidRDefault="00AD5A65" w:rsidP="00AD5A65">
      <w:pPr>
        <w:ind w:left="210" w:hangingChars="100" w:hanging="210"/>
        <w:rPr>
          <w:rFonts w:ascii="UD デジタル 教科書体 NP-R" w:eastAsia="UD デジタル 教科書体 NP-R" w:hint="eastAsia"/>
        </w:rPr>
      </w:pPr>
      <w:r>
        <w:rPr>
          <w:rFonts w:ascii="UD デジタル 教科書体 NP-R" w:eastAsia="UD デジタル 教科書体 NP-R" w:hint="eastAsia"/>
        </w:rPr>
        <w:t>〔町〕</w:t>
      </w:r>
      <w:r w:rsidRPr="00AD5A65">
        <w:rPr>
          <w:rFonts w:ascii="UD デジタル 教科書体 NP-R" w:eastAsia="UD デジタル 教科書体 NP-R"/>
        </w:rPr>
        <w:t>男性は増えているが、女性は減少している。半導体や自動車関連企業へ働きに来る男性は多いが、家庭（女性）の流入が少ない状況である。</w:t>
      </w:r>
    </w:p>
    <w:p w14:paraId="7E52A3BE" w14:textId="77777777" w:rsidR="00AD5A65" w:rsidRDefault="00AD5A65" w:rsidP="008B523F">
      <w:pPr>
        <w:rPr>
          <w:rFonts w:ascii="UD デジタル 教科書体 NP-R" w:eastAsia="UD デジタル 教科書体 NP-R" w:hint="eastAsia"/>
        </w:rPr>
      </w:pPr>
    </w:p>
    <w:p w14:paraId="736107B7" w14:textId="7197093B" w:rsidR="00636F47" w:rsidRPr="005553D2" w:rsidRDefault="00636F47"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〔委員〕</w:t>
      </w:r>
      <w:r w:rsidR="00AD5A65" w:rsidRPr="00AD5A65">
        <w:rPr>
          <w:rFonts w:ascii="UD デジタル 教科書体 NP-R" w:eastAsia="UD デジタル 教科書体 NP-R" w:hint="eastAsia"/>
        </w:rPr>
        <w:t>この数値を踏まえた町の分析や課題認識はどうか。</w:t>
      </w:r>
    </w:p>
    <w:p w14:paraId="119D5717" w14:textId="4AE47FD3" w:rsidR="00636F47" w:rsidRDefault="00636F47"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〔町〕</w:t>
      </w:r>
      <w:r w:rsidR="00AD5A65" w:rsidRPr="00AD5A65">
        <w:rPr>
          <w:rFonts w:ascii="UD デジタル 教科書体 NP-R" w:eastAsia="UD デジタル 教科書体 NP-R" w:hint="eastAsia"/>
        </w:rPr>
        <w:t>若い世代、特にファミリー層にいかに大津町に住み続けてもらえるかが課題である。アンケートなどを通じて子育て世帯のニーズを捉えた施策が必要だと考えている。</w:t>
      </w:r>
    </w:p>
    <w:p w14:paraId="4174BA3D" w14:textId="7914529A" w:rsidR="00A91771" w:rsidRDefault="00A91771" w:rsidP="00636F47">
      <w:pPr>
        <w:ind w:left="210" w:hangingChars="100" w:hanging="210"/>
        <w:rPr>
          <w:rFonts w:ascii="UD デジタル 教科書体 NP-R" w:eastAsia="UD デジタル 教科書体 NP-R"/>
        </w:rPr>
      </w:pPr>
    </w:p>
    <w:p w14:paraId="51F6B539" w14:textId="7634199A" w:rsidR="003B0FA4" w:rsidRDefault="00AD5A65"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〔委員〕</w:t>
      </w:r>
      <w:r w:rsidRPr="00AD5A65">
        <w:rPr>
          <w:rFonts w:ascii="UD デジタル 教科書体 NP-R" w:eastAsia="UD デジタル 教科書体 NP-R" w:hint="eastAsia"/>
        </w:rPr>
        <w:t>家賃が東京</w:t>
      </w:r>
      <w:r w:rsidRPr="00AD5A65">
        <w:rPr>
          <w:rFonts w:ascii="UD デジタル 教科書体 NP-R" w:eastAsia="UD デジタル 教科書体 NP-R"/>
        </w:rPr>
        <w:t>23区並みに高く、固定資産税も上昇している。若い世代が家を建てたり住み続けたりするための補助や減額措置を検討できないか。</w:t>
      </w:r>
    </w:p>
    <w:p w14:paraId="47C721F4" w14:textId="1F8185BC" w:rsidR="00AD5A65" w:rsidRDefault="00AD5A65"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〔町〕</w:t>
      </w:r>
      <w:r w:rsidRPr="00AD5A65">
        <w:rPr>
          <w:rFonts w:ascii="UD デジタル 教科書体 NP-R" w:eastAsia="UD デジタル 教科書体 NP-R" w:hint="eastAsia"/>
        </w:rPr>
        <w:t>地価上昇率は非常に高く、家を建てる際に町外へ流出するケースが増えている。個別の事業とは別に、総合的なまちづくりとして予算措置も含め緊急に検討していく必要がある。</w:t>
      </w:r>
    </w:p>
    <w:p w14:paraId="46F449CC" w14:textId="24C00269" w:rsidR="00AD5A65" w:rsidRDefault="00AD5A65" w:rsidP="00636F47">
      <w:pPr>
        <w:ind w:left="210" w:hangingChars="100" w:hanging="210"/>
        <w:rPr>
          <w:rFonts w:ascii="UD デジタル 教科書体 NP-R" w:eastAsia="UD デジタル 教科書体 NP-R"/>
        </w:rPr>
      </w:pPr>
    </w:p>
    <w:p w14:paraId="75292DD0" w14:textId="0CE723D1" w:rsidR="00AD5A65" w:rsidRDefault="00AD5A65"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〔委員〕</w:t>
      </w:r>
      <w:r w:rsidRPr="00AD5A65">
        <w:rPr>
          <w:rFonts w:ascii="UD デジタル 教科書体 NP-R" w:eastAsia="UD デジタル 教科書体 NP-R" w:hint="eastAsia"/>
        </w:rPr>
        <w:t>給食費補助など手厚い支援があるのに「大津町は無償化していない」というイメージが先行している。もっと分かりやすく広報できないか。</w:t>
      </w:r>
    </w:p>
    <w:p w14:paraId="1A55CA0B" w14:textId="7CDCD8A4" w:rsidR="00AD5A65" w:rsidRDefault="00AD5A65"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〔町〕</w:t>
      </w:r>
      <w:r w:rsidRPr="00AD5A65">
        <w:rPr>
          <w:rFonts w:ascii="UD デジタル 教科書体 NP-R" w:eastAsia="UD デジタル 教科書体 NP-R"/>
        </w:rPr>
        <w:t>LINEやアプリなどを活用し、町がどこに注力しているのかをより明確に発信していく必要がある。</w:t>
      </w:r>
    </w:p>
    <w:p w14:paraId="3F6FF800" w14:textId="4589EB8C" w:rsidR="00AD5A65" w:rsidRDefault="00AD5A65" w:rsidP="00636F47">
      <w:pPr>
        <w:ind w:left="210" w:hangingChars="100" w:hanging="210"/>
        <w:rPr>
          <w:rFonts w:ascii="UD デジタル 教科書体 NP-R" w:eastAsia="UD デジタル 教科書体 NP-R"/>
        </w:rPr>
      </w:pPr>
    </w:p>
    <w:p w14:paraId="571E21A4" w14:textId="4E14C5AA" w:rsidR="00AD5A65" w:rsidRDefault="00AD5A65"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〔委員〕</w:t>
      </w:r>
      <w:r w:rsidRPr="00AD5A65">
        <w:rPr>
          <w:rFonts w:ascii="UD デジタル 教科書体 NP-R" w:eastAsia="UD デジタル 教科書体 NP-R" w:hint="eastAsia"/>
        </w:rPr>
        <w:t>自宅の目の前に中学校があるのに、校区の決まりで遠い方の中学校に行かなければならない。柔軟な選択肢（緩衝エリアなど）を与えられないか。</w:t>
      </w:r>
    </w:p>
    <w:p w14:paraId="0DEFEFC4" w14:textId="22E1BBC7" w:rsidR="00AD5A65" w:rsidRDefault="00AD5A65" w:rsidP="00636F47">
      <w:pPr>
        <w:ind w:left="210" w:hangingChars="100" w:hanging="210"/>
        <w:rPr>
          <w:rFonts w:ascii="UD デジタル 教科書体 NP-R" w:eastAsia="UD デジタル 教科書体 NP-R" w:hint="eastAsia"/>
        </w:rPr>
      </w:pPr>
      <w:r>
        <w:rPr>
          <w:rFonts w:ascii="UD デジタル 教科書体 NP-R" w:eastAsia="UD デジタル 教科書体 NP-R" w:hint="eastAsia"/>
        </w:rPr>
        <w:t>〔町〕</w:t>
      </w:r>
      <w:r w:rsidRPr="00AD5A65">
        <w:rPr>
          <w:rFonts w:ascii="UD デジタル 教科書体 NP-R" w:eastAsia="UD デジタル 教科書体 NP-R" w:hint="eastAsia"/>
        </w:rPr>
        <w:t>中学生の人口は今年がピークで今後は減少するため、選択制にすると特定の学校の人数変動が大きくなり、学校経営上のリスク（教員配置など）がある。ただし、要望については教育委員会へ伝達する。</w:t>
      </w:r>
    </w:p>
    <w:p w14:paraId="1F762261" w14:textId="48ED95F6" w:rsidR="00D01255" w:rsidRDefault="00D01255" w:rsidP="00636F47">
      <w:pPr>
        <w:ind w:left="210" w:hangingChars="100" w:hanging="210"/>
        <w:rPr>
          <w:rFonts w:ascii="UD デジタル 教科書体 NP-R" w:eastAsia="UD デジタル 教科書体 NP-R"/>
        </w:rPr>
      </w:pPr>
    </w:p>
    <w:p w14:paraId="5D9EE1F2" w14:textId="05D91B69" w:rsidR="00AD5A65" w:rsidRDefault="00AD5A65"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・その他意見なし</w:t>
      </w:r>
    </w:p>
    <w:p w14:paraId="75783545" w14:textId="7EB137F6" w:rsidR="00AD5A65" w:rsidRDefault="00AD5A65" w:rsidP="00636F47">
      <w:pPr>
        <w:ind w:left="210" w:hangingChars="100" w:hanging="210"/>
        <w:rPr>
          <w:rFonts w:ascii="UD デジタル 教科書体 NP-R" w:eastAsia="UD デジタル 教科書体 NP-R"/>
        </w:rPr>
      </w:pPr>
    </w:p>
    <w:p w14:paraId="6FBCE3E2" w14:textId="77777777" w:rsidR="00AD5A65" w:rsidRDefault="00AD5A65" w:rsidP="00636F47">
      <w:pPr>
        <w:ind w:left="210" w:hangingChars="100" w:hanging="210"/>
        <w:rPr>
          <w:rFonts w:ascii="UD デジタル 教科書体 NP-R" w:eastAsia="UD デジタル 教科書体 NP-R" w:hint="eastAsia"/>
        </w:rPr>
      </w:pPr>
    </w:p>
    <w:p w14:paraId="0A9145E3" w14:textId="4DF0E7C0" w:rsidR="00A91771" w:rsidRPr="00D01255" w:rsidRDefault="00A91771" w:rsidP="00636F47">
      <w:pPr>
        <w:ind w:left="210" w:hangingChars="100" w:hanging="210"/>
        <w:rPr>
          <w:rFonts w:ascii="UD デジタル 教科書体 NP-R" w:eastAsia="UD デジタル 教科書体 NP-R"/>
          <w:b/>
          <w:bCs/>
        </w:rPr>
      </w:pPr>
      <w:r w:rsidRPr="00D01255">
        <w:rPr>
          <w:rFonts w:ascii="UD デジタル 教科書体 NP-R" w:eastAsia="UD デジタル 教科書体 NP-R" w:hint="eastAsia"/>
          <w:b/>
          <w:bCs/>
        </w:rPr>
        <w:t>（２）</w:t>
      </w:r>
      <w:r w:rsidR="00AD5A65">
        <w:rPr>
          <w:rFonts w:ascii="UD デジタル 教科書体 NP-R" w:eastAsia="UD デジタル 教科書体 NP-R" w:hint="eastAsia"/>
          <w:b/>
          <w:bCs/>
        </w:rPr>
        <w:t>特定教育・保育施設の施設種別及び定員変更について</w:t>
      </w:r>
    </w:p>
    <w:p w14:paraId="34D7E2BE" w14:textId="6C3D08EA" w:rsidR="00A91771" w:rsidRDefault="00A91771"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【資料</w:t>
      </w:r>
      <w:r w:rsidR="00AD5A65">
        <w:rPr>
          <w:rFonts w:ascii="UD デジタル 教科書体 NP-R" w:eastAsia="UD デジタル 教科書体 NP-R" w:hint="eastAsia"/>
        </w:rPr>
        <w:t>２</w:t>
      </w:r>
      <w:r>
        <w:rPr>
          <w:rFonts w:ascii="UD デジタル 教科書体 NP-R" w:eastAsia="UD デジタル 教科書体 NP-R" w:hint="eastAsia"/>
        </w:rPr>
        <w:t>】</w:t>
      </w:r>
    </w:p>
    <w:p w14:paraId="00785DE8" w14:textId="078CF152" w:rsidR="00A91771" w:rsidRDefault="00A91771"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〔委員〕</w:t>
      </w:r>
      <w:r w:rsidR="00AD5A65" w:rsidRPr="00AD5A65">
        <w:rPr>
          <w:rFonts w:ascii="UD デジタル 教科書体 NP-R" w:eastAsia="UD デジタル 教科書体 NP-R" w:hint="eastAsia"/>
        </w:rPr>
        <w:t>子どもが減る中で園同士の「取り合い」を防ぐための調整はあるのか。また、今回</w:t>
      </w:r>
      <w:r w:rsidR="00AD5A65" w:rsidRPr="00AD5A65">
        <w:rPr>
          <w:rFonts w:ascii="UD デジタル 教科書体 NP-R" w:eastAsia="UD デジタル 教科書体 NP-R" w:hint="eastAsia"/>
        </w:rPr>
        <w:lastRenderedPageBreak/>
        <w:t>の定員減は将来の減少を見越したものか。</w:t>
      </w:r>
    </w:p>
    <w:p w14:paraId="71D233C8" w14:textId="487DC5BB" w:rsidR="00A91771" w:rsidRDefault="00A91771"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w:t>
      </w:r>
      <w:r w:rsidR="00AD5A65" w:rsidRPr="00AD5A65">
        <w:rPr>
          <w:rFonts w:ascii="UD デジタル 教科書体 NP-R" w:eastAsia="UD デジタル 教科書体 NP-R" w:hint="eastAsia"/>
        </w:rPr>
        <w:t>町としては保護者の希望を第一に考えており、積極的な利用調整はしていない。今回の定員変更は、国の制度変更（最小定員枠の追加）や実態に合わせて調整したものである。</w:t>
      </w:r>
    </w:p>
    <w:p w14:paraId="1C17762C" w14:textId="4B1D244A" w:rsidR="00AD5A65" w:rsidRDefault="00AD5A65" w:rsidP="00A91771">
      <w:pPr>
        <w:ind w:left="210" w:hangingChars="100" w:hanging="210"/>
        <w:rPr>
          <w:rFonts w:ascii="UD デジタル 教科書体 NP-R" w:eastAsia="UD デジタル 教科書体 NP-R"/>
        </w:rPr>
      </w:pPr>
    </w:p>
    <w:p w14:paraId="38060E77" w14:textId="5E0D574C" w:rsidR="00AD5A65" w:rsidRDefault="00AD5A65"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・その他意見なし</w:t>
      </w:r>
    </w:p>
    <w:p w14:paraId="40DAD647" w14:textId="265B2934" w:rsidR="00AD5A65" w:rsidRDefault="00AD5A65" w:rsidP="00A91771">
      <w:pPr>
        <w:ind w:left="210" w:hangingChars="100" w:hanging="210"/>
        <w:rPr>
          <w:rFonts w:ascii="UD デジタル 教科書体 NP-R" w:eastAsia="UD デジタル 教科書体 NP-R"/>
        </w:rPr>
      </w:pPr>
    </w:p>
    <w:p w14:paraId="43E99F10" w14:textId="77777777" w:rsidR="00D01255" w:rsidRDefault="00D01255" w:rsidP="00A91771">
      <w:pPr>
        <w:ind w:left="210" w:hangingChars="100" w:hanging="210"/>
        <w:rPr>
          <w:rFonts w:ascii="UD デジタル 教科書体 NP-R" w:eastAsia="UD デジタル 教科書体 NP-R" w:hint="eastAsia"/>
        </w:rPr>
      </w:pPr>
    </w:p>
    <w:p w14:paraId="19AC863E" w14:textId="77777777" w:rsidR="00AD5A65" w:rsidRDefault="003B0FA4" w:rsidP="00A91771">
      <w:pPr>
        <w:ind w:left="210" w:hangingChars="100" w:hanging="210"/>
        <w:rPr>
          <w:rFonts w:ascii="UD デジタル 教科書体 NP-R" w:eastAsia="UD デジタル 教科書体 NP-R"/>
          <w:b/>
          <w:bCs/>
        </w:rPr>
      </w:pPr>
      <w:r w:rsidRPr="00D01255">
        <w:rPr>
          <w:rFonts w:ascii="UD デジタル 教科書体 NP-R" w:eastAsia="UD デジタル 教科書体 NP-R" w:hint="eastAsia"/>
          <w:b/>
          <w:bCs/>
        </w:rPr>
        <w:t>（３）</w:t>
      </w:r>
      <w:r w:rsidR="00AD5A65" w:rsidRPr="00AD5A65">
        <w:rPr>
          <w:rFonts w:ascii="UD デジタル 教科書体 NP-R" w:eastAsia="UD デジタル 教科書体 NP-R" w:hint="eastAsia"/>
          <w:b/>
          <w:bCs/>
        </w:rPr>
        <w:t>こども誰でも通園制度について</w:t>
      </w:r>
    </w:p>
    <w:p w14:paraId="2E443397" w14:textId="1D643F90" w:rsidR="00D01255" w:rsidRPr="00D01255" w:rsidRDefault="00D01255" w:rsidP="00A91771">
      <w:pPr>
        <w:ind w:left="210" w:hangingChars="100" w:hanging="210"/>
        <w:rPr>
          <w:rFonts w:ascii="UD デジタル 教科書体 NP-R" w:eastAsia="UD デジタル 教科書体 NP-R"/>
        </w:rPr>
      </w:pPr>
      <w:r w:rsidRPr="00D01255">
        <w:rPr>
          <w:rFonts w:ascii="UD デジタル 教科書体 NP-R" w:eastAsia="UD デジタル 教科書体 NP-R" w:hint="eastAsia"/>
        </w:rPr>
        <w:t>【資料</w:t>
      </w:r>
      <w:r w:rsidR="00AD5A65">
        <w:rPr>
          <w:rFonts w:ascii="UD デジタル 教科書体 NP-R" w:eastAsia="UD デジタル 教科書体 NP-R" w:hint="eastAsia"/>
        </w:rPr>
        <w:t>３</w:t>
      </w:r>
      <w:r w:rsidRPr="00D01255">
        <w:rPr>
          <w:rFonts w:ascii="UD デジタル 教科書体 NP-R" w:eastAsia="UD デジタル 教科書体 NP-R" w:hint="eastAsia"/>
        </w:rPr>
        <w:t>】</w:t>
      </w:r>
    </w:p>
    <w:p w14:paraId="57B1AC83" w14:textId="75A9ACB0"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w:t>
      </w:r>
      <w:r w:rsidR="00AD5A65" w:rsidRPr="00AD5A65">
        <w:rPr>
          <w:rFonts w:ascii="UD デジタル 教科書体 NP-R" w:eastAsia="UD デジタル 教科書体 NP-R" w:hint="eastAsia"/>
        </w:rPr>
        <w:t>事業者の負担（職員確保など）を考え、早めのスケジュール提示と、地域差を踏まえた適切な施設数の計画をお願いしたい。</w:t>
      </w:r>
    </w:p>
    <w:p w14:paraId="3330E08C" w14:textId="1273726D"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w:t>
      </w:r>
      <w:r w:rsidR="00AD5A65" w:rsidRPr="00AD5A65">
        <w:rPr>
          <w:rFonts w:ascii="UD デジタル 教科書体 NP-R" w:eastAsia="UD デジタル 教科書体 NP-R" w:hint="eastAsia"/>
        </w:rPr>
        <w:t>現在、保護者へのニーズ調査を行っており、その結果を踏まえて実施施設を協議していく。</w:t>
      </w:r>
    </w:p>
    <w:p w14:paraId="71F975FE" w14:textId="77777777" w:rsidR="00AD5A65" w:rsidRDefault="00AD5A65" w:rsidP="00A91771">
      <w:pPr>
        <w:ind w:left="210" w:hangingChars="100" w:hanging="210"/>
        <w:rPr>
          <w:rFonts w:ascii="UD デジタル 教科書体 NP-R" w:eastAsia="UD デジタル 教科書体 NP-R" w:hint="eastAsia"/>
        </w:rPr>
      </w:pPr>
    </w:p>
    <w:p w14:paraId="6102FBB5" w14:textId="2DDBA07E"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w:t>
      </w:r>
      <w:r w:rsidR="00AD5A65" w:rsidRPr="00AD5A65">
        <w:rPr>
          <w:rFonts w:ascii="UD デジタル 教科書体 NP-R" w:eastAsia="UD デジタル 教科書体 NP-R" w:hint="eastAsia"/>
        </w:rPr>
        <w:t>保護者が希望しても、その園が制度を導入していなければ利用できないのか。</w:t>
      </w:r>
    </w:p>
    <w:p w14:paraId="604E2885" w14:textId="216E64B2"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w:t>
      </w:r>
      <w:r w:rsidR="00AD5A65" w:rsidRPr="00AD5A65">
        <w:rPr>
          <w:rFonts w:ascii="UD デジタル 教科書体 NP-R" w:eastAsia="UD デジタル 教科書体 NP-R" w:hint="eastAsia"/>
        </w:rPr>
        <w:t>その通りである。この制度は園側にとって人員配置などの負担が大きいため、すべての園で実施できるわけではない。</w:t>
      </w:r>
    </w:p>
    <w:p w14:paraId="2319B99D" w14:textId="77777777" w:rsidR="00AD5A65" w:rsidRDefault="00AD5A65" w:rsidP="00A91771">
      <w:pPr>
        <w:ind w:left="210" w:hangingChars="100" w:hanging="210"/>
        <w:rPr>
          <w:rFonts w:ascii="UD デジタル 教科書体 NP-R" w:eastAsia="UD デジタル 教科書体 NP-R" w:hint="eastAsia"/>
        </w:rPr>
      </w:pPr>
    </w:p>
    <w:p w14:paraId="01D7E36D" w14:textId="0591CB69"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w:t>
      </w:r>
      <w:r w:rsidR="00AD5A65" w:rsidRPr="00AD5A65">
        <w:rPr>
          <w:rFonts w:ascii="UD デジタル 教科書体 NP-R" w:eastAsia="UD デジタル 教科書体 NP-R" w:hint="eastAsia"/>
        </w:rPr>
        <w:t>月</w:t>
      </w:r>
      <w:r w:rsidR="00AD5A65" w:rsidRPr="00AD5A65">
        <w:rPr>
          <w:rFonts w:ascii="UD デジタル 教科書体 NP-R" w:eastAsia="UD デジタル 教科書体 NP-R"/>
        </w:rPr>
        <w:t>10時間という短い時間で、どのように預ける想定か。</w:t>
      </w:r>
    </w:p>
    <w:p w14:paraId="64FAB00F" w14:textId="0FC6979B"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w:t>
      </w:r>
      <w:r w:rsidR="00AD5A65" w:rsidRPr="00AD5A65">
        <w:rPr>
          <w:rFonts w:ascii="UD デジタル 教科書体 NP-R" w:eastAsia="UD デジタル 教科書体 NP-R"/>
        </w:rPr>
        <w:t>先行事例では、特定の曜日に定期的に利用する形（例：毎週火曜の数時間など）が多い。</w:t>
      </w:r>
    </w:p>
    <w:p w14:paraId="6BA086C9" w14:textId="085FB4CD" w:rsidR="00954E40" w:rsidRDefault="00954E40" w:rsidP="00A91771">
      <w:pPr>
        <w:ind w:left="210" w:hangingChars="100" w:hanging="210"/>
        <w:rPr>
          <w:rFonts w:ascii="UD デジタル 教科書体 NP-R" w:eastAsia="UD デジタル 教科書体 NP-R"/>
        </w:rPr>
      </w:pPr>
    </w:p>
    <w:p w14:paraId="5AA7BF9D" w14:textId="1D4434FA"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w:t>
      </w:r>
      <w:r w:rsidR="00AD5A65" w:rsidRPr="00AD5A65">
        <w:rPr>
          <w:rFonts w:ascii="UD デジタル 教科書体 NP-R" w:eastAsia="UD デジタル 教科書体 NP-R" w:hint="eastAsia"/>
        </w:rPr>
        <w:t>既存の園児との関係（不協和音）などのリスクはどう考えるか。</w:t>
      </w:r>
    </w:p>
    <w:p w14:paraId="2D00CCEB" w14:textId="11A5AE92"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w:t>
      </w:r>
      <w:r w:rsidR="00AD5A65" w:rsidRPr="00AD5A65">
        <w:rPr>
          <w:rFonts w:ascii="UD デジタル 教科書体 NP-R" w:eastAsia="UD デジタル 教科書体 NP-R" w:hint="eastAsia"/>
        </w:rPr>
        <w:t>園庭を「公共インフラ」として開放するイメージで、家庭で子育てする人の孤立を防ぐ場を目指している。園側とも綿密に情報交換しながら進める。</w:t>
      </w:r>
    </w:p>
    <w:p w14:paraId="1C26E352" w14:textId="77777777" w:rsidR="00AD5A65" w:rsidRDefault="00AD5A65" w:rsidP="00A91771">
      <w:pPr>
        <w:ind w:left="210" w:hangingChars="100" w:hanging="210"/>
        <w:rPr>
          <w:rFonts w:ascii="UD デジタル 教科書体 NP-R" w:eastAsia="UD デジタル 教科書体 NP-R" w:hint="eastAsia"/>
        </w:rPr>
      </w:pPr>
    </w:p>
    <w:p w14:paraId="3C8716B9" w14:textId="6282F2CA"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・その他意見なし</w:t>
      </w:r>
    </w:p>
    <w:p w14:paraId="23F5A816" w14:textId="18871E0C" w:rsidR="00954E40" w:rsidRDefault="00954E40" w:rsidP="00A91771">
      <w:pPr>
        <w:ind w:left="210" w:hangingChars="100" w:hanging="210"/>
        <w:rPr>
          <w:rFonts w:ascii="UD デジタル 教科書体 NP-R" w:eastAsia="UD デジタル 教科書体 NP-R"/>
        </w:rPr>
      </w:pPr>
    </w:p>
    <w:p w14:paraId="12988070" w14:textId="54BBFE3B" w:rsidR="00EB2C9C" w:rsidRDefault="00EB2C9C" w:rsidP="00A91771">
      <w:pPr>
        <w:ind w:left="210" w:hangingChars="100" w:hanging="210"/>
        <w:rPr>
          <w:rFonts w:ascii="UD デジタル 教科書体 NP-R" w:eastAsia="UD デジタル 教科書体 NP-R"/>
        </w:rPr>
      </w:pPr>
    </w:p>
    <w:p w14:paraId="010E0B32" w14:textId="039D6C44" w:rsidR="00EB2C9C" w:rsidRDefault="00EB2C9C" w:rsidP="00EB2C9C">
      <w:pPr>
        <w:ind w:left="210" w:hangingChars="100" w:hanging="210"/>
        <w:rPr>
          <w:rFonts w:ascii="UD デジタル 教科書体 NP-R" w:eastAsia="UD デジタル 教科書体 NP-R"/>
          <w:b/>
          <w:bCs/>
        </w:rPr>
      </w:pPr>
      <w:r w:rsidRPr="00D01255">
        <w:rPr>
          <w:rFonts w:ascii="UD デジタル 教科書体 NP-R" w:eastAsia="UD デジタル 教科書体 NP-R" w:hint="eastAsia"/>
          <w:b/>
          <w:bCs/>
        </w:rPr>
        <w:t>（</w:t>
      </w:r>
      <w:r>
        <w:rPr>
          <w:rFonts w:ascii="UD デジタル 教科書体 NP-R" w:eastAsia="UD デジタル 教科書体 NP-R" w:hint="eastAsia"/>
          <w:b/>
          <w:bCs/>
        </w:rPr>
        <w:t>４</w:t>
      </w:r>
      <w:r w:rsidRPr="00D01255">
        <w:rPr>
          <w:rFonts w:ascii="UD デジタル 教科書体 NP-R" w:eastAsia="UD デジタル 教科書体 NP-R" w:hint="eastAsia"/>
          <w:b/>
          <w:bCs/>
        </w:rPr>
        <w:t>）</w:t>
      </w:r>
      <w:r>
        <w:rPr>
          <w:rFonts w:ascii="UD デジタル 教科書体 NP-R" w:eastAsia="UD デジタル 教科書体 NP-R" w:hint="eastAsia"/>
          <w:b/>
          <w:bCs/>
        </w:rPr>
        <w:t>大津町子ども・子育て会議条例</w:t>
      </w:r>
      <w:r w:rsidRPr="00AD5A65">
        <w:rPr>
          <w:rFonts w:ascii="UD デジタル 教科書体 NP-R" w:eastAsia="UD デジタル 教科書体 NP-R" w:hint="eastAsia"/>
          <w:b/>
          <w:bCs/>
        </w:rPr>
        <w:t>について</w:t>
      </w:r>
    </w:p>
    <w:p w14:paraId="12D03CB5" w14:textId="224ADCEB" w:rsidR="00EB2C9C" w:rsidRDefault="00EB2C9C" w:rsidP="00EB2C9C">
      <w:pPr>
        <w:ind w:left="210" w:hangingChars="100" w:hanging="210"/>
        <w:rPr>
          <w:rFonts w:ascii="UD デジタル 教科書体 NP-R" w:eastAsia="UD デジタル 教科書体 NP-R"/>
        </w:rPr>
      </w:pPr>
      <w:r w:rsidRPr="00D01255">
        <w:rPr>
          <w:rFonts w:ascii="UD デジタル 教科書体 NP-R" w:eastAsia="UD デジタル 教科書体 NP-R" w:hint="eastAsia"/>
        </w:rPr>
        <w:t>【資料</w:t>
      </w:r>
      <w:r>
        <w:rPr>
          <w:rFonts w:ascii="UD デジタル 教科書体 NP-R" w:eastAsia="UD デジタル 教科書体 NP-R" w:hint="eastAsia"/>
        </w:rPr>
        <w:t>４</w:t>
      </w:r>
      <w:r w:rsidRPr="00D01255">
        <w:rPr>
          <w:rFonts w:ascii="UD デジタル 教科書体 NP-R" w:eastAsia="UD デジタル 教科書体 NP-R" w:hint="eastAsia"/>
        </w:rPr>
        <w:t>】</w:t>
      </w:r>
    </w:p>
    <w:p w14:paraId="2D09D799" w14:textId="6DA0D335" w:rsidR="00EB2C9C" w:rsidRDefault="00EB2C9C" w:rsidP="00EB2C9C">
      <w:pPr>
        <w:ind w:left="210" w:hangingChars="100" w:hanging="210"/>
        <w:rPr>
          <w:rFonts w:ascii="UD デジタル 教科書体 NP-R" w:eastAsia="UD デジタル 教科書体 NP-R"/>
        </w:rPr>
      </w:pPr>
    </w:p>
    <w:p w14:paraId="4DD39529" w14:textId="3137D2BA" w:rsidR="00EB2C9C" w:rsidRDefault="00EB2C9C" w:rsidP="00EB2C9C">
      <w:pPr>
        <w:ind w:left="210" w:hangingChars="100" w:hanging="210"/>
        <w:rPr>
          <w:rFonts w:ascii="UD デジタル 教科書体 NP-R" w:eastAsia="UD デジタル 教科書体 NP-R"/>
        </w:rPr>
      </w:pPr>
      <w:r>
        <w:rPr>
          <w:rFonts w:ascii="UD デジタル 教科書体 NP-R" w:eastAsia="UD デジタル 教科書体 NP-R" w:hint="eastAsia"/>
        </w:rPr>
        <w:t>・意見なし</w:t>
      </w:r>
    </w:p>
    <w:p w14:paraId="459C001D" w14:textId="0CBD2A83" w:rsidR="00EB2C9C" w:rsidRDefault="00EB2C9C" w:rsidP="00EB2C9C">
      <w:pPr>
        <w:ind w:left="210" w:hangingChars="100" w:hanging="210"/>
        <w:rPr>
          <w:rFonts w:ascii="UD デジタル 教科書体 NP-R" w:eastAsia="UD デジタル 教科書体 NP-R"/>
        </w:rPr>
      </w:pPr>
    </w:p>
    <w:p w14:paraId="50148C20" w14:textId="3F508BBB" w:rsidR="00EB2C9C" w:rsidRDefault="00EB2C9C" w:rsidP="00EB2C9C">
      <w:pPr>
        <w:ind w:left="210" w:hangingChars="100" w:hanging="210"/>
        <w:rPr>
          <w:rFonts w:ascii="UD デジタル 教科書体 NP-R" w:eastAsia="UD デジタル 教科書体 NP-R"/>
        </w:rPr>
      </w:pPr>
    </w:p>
    <w:p w14:paraId="3E49A0EA" w14:textId="239A43C1" w:rsidR="00EB2C9C" w:rsidRPr="00EB2C9C" w:rsidRDefault="00EB2C9C" w:rsidP="00EB2C9C">
      <w:pPr>
        <w:ind w:left="210" w:hangingChars="100" w:hanging="210"/>
        <w:rPr>
          <w:rFonts w:ascii="UD デジタル 教科書体 NP-R" w:eastAsia="UD デジタル 教科書体 NP-R" w:hint="eastAsia"/>
          <w:b/>
          <w:bCs/>
        </w:rPr>
      </w:pPr>
      <w:r w:rsidRPr="00D01255">
        <w:rPr>
          <w:rFonts w:ascii="UD デジタル 教科書体 NP-R" w:eastAsia="UD デジタル 教科書体 NP-R" w:hint="eastAsia"/>
          <w:b/>
          <w:bCs/>
        </w:rPr>
        <w:t>（</w:t>
      </w:r>
      <w:r>
        <w:rPr>
          <w:rFonts w:ascii="UD デジタル 教科書体 NP-R" w:eastAsia="UD デジタル 教科書体 NP-R" w:hint="eastAsia"/>
          <w:b/>
          <w:bCs/>
        </w:rPr>
        <w:t>５</w:t>
      </w:r>
      <w:r w:rsidRPr="00D01255">
        <w:rPr>
          <w:rFonts w:ascii="UD デジタル 教科書体 NP-R" w:eastAsia="UD デジタル 教科書体 NP-R" w:hint="eastAsia"/>
          <w:b/>
          <w:bCs/>
        </w:rPr>
        <w:t>）</w:t>
      </w:r>
      <w:r w:rsidRPr="00AD5A65">
        <w:rPr>
          <w:rFonts w:ascii="UD デジタル 教科書体 NP-R" w:eastAsia="UD デジタル 教科書体 NP-R" w:hint="eastAsia"/>
          <w:b/>
          <w:bCs/>
        </w:rPr>
        <w:t>こども</w:t>
      </w:r>
      <w:r>
        <w:rPr>
          <w:rFonts w:ascii="UD デジタル 教科書体 NP-R" w:eastAsia="UD デジタル 教科書体 NP-R" w:hint="eastAsia"/>
          <w:b/>
          <w:bCs/>
        </w:rPr>
        <w:t>計画の変更予定について</w:t>
      </w:r>
    </w:p>
    <w:p w14:paraId="100D5230" w14:textId="25D38A17" w:rsidR="00EB2C9C" w:rsidRDefault="00EB2C9C" w:rsidP="00EB2C9C">
      <w:pPr>
        <w:ind w:left="210" w:hangingChars="100" w:hanging="210"/>
        <w:rPr>
          <w:rFonts w:ascii="UD デジタル 教科書体 NP-R" w:eastAsia="UD デジタル 教科書体 NP-R"/>
        </w:rPr>
      </w:pPr>
      <w:r>
        <w:rPr>
          <w:rFonts w:ascii="UD デジタル 教科書体 NP-R" w:eastAsia="UD デジタル 教科書体 NP-R" w:hint="eastAsia"/>
        </w:rPr>
        <w:lastRenderedPageBreak/>
        <w:t>〔委員〕</w:t>
      </w:r>
      <w:r w:rsidRPr="00EB2C9C">
        <w:rPr>
          <w:rFonts w:ascii="UD デジタル 教科書体 NP-R" w:eastAsia="UD デジタル 教科書体 NP-R" w:hint="eastAsia"/>
        </w:rPr>
        <w:t>サービスが充実する一方で、情報を自分で調べて使う人と、そうでない人の「二極化」が懸念される。行政側から働きかけることはできないか。</w:t>
      </w:r>
    </w:p>
    <w:p w14:paraId="3F654A3B" w14:textId="55990025" w:rsidR="00EB2C9C" w:rsidRPr="00D01255" w:rsidRDefault="00EB2C9C" w:rsidP="00EB2C9C">
      <w:pPr>
        <w:ind w:left="210" w:hangingChars="100" w:hanging="210"/>
        <w:rPr>
          <w:rFonts w:ascii="UD デジタル 教科書体 NP-R" w:eastAsia="UD デジタル 教科書体 NP-R" w:hint="eastAsia"/>
        </w:rPr>
      </w:pPr>
      <w:r>
        <w:rPr>
          <w:rFonts w:ascii="UD デジタル 教科書体 NP-R" w:eastAsia="UD デジタル 教科書体 NP-R" w:hint="eastAsia"/>
        </w:rPr>
        <w:t>〔町〕</w:t>
      </w:r>
      <w:r w:rsidRPr="00EB2C9C">
        <w:rPr>
          <w:rFonts w:ascii="UD デジタル 教科書体 NP-R" w:eastAsia="UD デジタル 教科書体 NP-R" w:hint="eastAsia"/>
        </w:rPr>
        <w:t>アプリの導入や、関係機関（子育て支援センター等）との連携を強化し、支援が必要な世帯へ情報が届くよう努めていく。</w:t>
      </w:r>
    </w:p>
    <w:p w14:paraId="4B15092E" w14:textId="77777777" w:rsidR="00EB2C9C" w:rsidRPr="005553D2" w:rsidRDefault="00EB2C9C" w:rsidP="00A91771">
      <w:pPr>
        <w:ind w:left="210" w:hangingChars="100" w:hanging="210"/>
        <w:rPr>
          <w:rFonts w:ascii="UD デジタル 教科書体 NP-R" w:eastAsia="UD デジタル 教科書体 NP-R" w:hint="eastAsia"/>
        </w:rPr>
      </w:pPr>
    </w:p>
    <w:sectPr w:rsidR="00EB2C9C" w:rsidRPr="005553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221F9" w14:textId="77777777" w:rsidR="00302AB5" w:rsidRDefault="00302AB5" w:rsidP="00EF2423">
      <w:r>
        <w:separator/>
      </w:r>
    </w:p>
  </w:endnote>
  <w:endnote w:type="continuationSeparator" w:id="0">
    <w:p w14:paraId="3FA651A1" w14:textId="77777777" w:rsidR="00302AB5" w:rsidRDefault="00302AB5" w:rsidP="00EF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B5FD" w14:textId="77777777" w:rsidR="00302AB5" w:rsidRDefault="00302AB5" w:rsidP="00EF2423">
      <w:r>
        <w:separator/>
      </w:r>
    </w:p>
  </w:footnote>
  <w:footnote w:type="continuationSeparator" w:id="0">
    <w:p w14:paraId="1B5497E5" w14:textId="77777777" w:rsidR="00302AB5" w:rsidRDefault="00302AB5" w:rsidP="00EF2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C0"/>
    <w:rsid w:val="000161B6"/>
    <w:rsid w:val="00017F47"/>
    <w:rsid w:val="000547F0"/>
    <w:rsid w:val="000629A2"/>
    <w:rsid w:val="000852EE"/>
    <w:rsid w:val="000912AB"/>
    <w:rsid w:val="000D3FE6"/>
    <w:rsid w:val="000E009E"/>
    <w:rsid w:val="000E1149"/>
    <w:rsid w:val="00106ADF"/>
    <w:rsid w:val="00136FA7"/>
    <w:rsid w:val="00154B86"/>
    <w:rsid w:val="0016311E"/>
    <w:rsid w:val="00191F35"/>
    <w:rsid w:val="001C5181"/>
    <w:rsid w:val="001C77CB"/>
    <w:rsid w:val="001E35D2"/>
    <w:rsid w:val="001F7C9E"/>
    <w:rsid w:val="002167FF"/>
    <w:rsid w:val="002224D8"/>
    <w:rsid w:val="002225C1"/>
    <w:rsid w:val="002259A6"/>
    <w:rsid w:val="002424BA"/>
    <w:rsid w:val="00262D60"/>
    <w:rsid w:val="0026393A"/>
    <w:rsid w:val="0026637F"/>
    <w:rsid w:val="002906E7"/>
    <w:rsid w:val="002D7613"/>
    <w:rsid w:val="002E0A34"/>
    <w:rsid w:val="002E5D69"/>
    <w:rsid w:val="00302AB5"/>
    <w:rsid w:val="0039299E"/>
    <w:rsid w:val="003B0FA4"/>
    <w:rsid w:val="003B6068"/>
    <w:rsid w:val="003C2B19"/>
    <w:rsid w:val="003E667A"/>
    <w:rsid w:val="00405463"/>
    <w:rsid w:val="004057B9"/>
    <w:rsid w:val="004314CE"/>
    <w:rsid w:val="004419D4"/>
    <w:rsid w:val="00456D96"/>
    <w:rsid w:val="004767C0"/>
    <w:rsid w:val="004C1974"/>
    <w:rsid w:val="0052182B"/>
    <w:rsid w:val="00531DDF"/>
    <w:rsid w:val="00542761"/>
    <w:rsid w:val="00552470"/>
    <w:rsid w:val="005553D2"/>
    <w:rsid w:val="00557D11"/>
    <w:rsid w:val="00584123"/>
    <w:rsid w:val="005A1B0F"/>
    <w:rsid w:val="005A6203"/>
    <w:rsid w:val="005A6AC8"/>
    <w:rsid w:val="005B5F5A"/>
    <w:rsid w:val="005C296E"/>
    <w:rsid w:val="005C6897"/>
    <w:rsid w:val="005C7E8F"/>
    <w:rsid w:val="005D7E3F"/>
    <w:rsid w:val="005F7C9E"/>
    <w:rsid w:val="0061281C"/>
    <w:rsid w:val="006212D2"/>
    <w:rsid w:val="0062609D"/>
    <w:rsid w:val="0063222D"/>
    <w:rsid w:val="00633C0A"/>
    <w:rsid w:val="00636F47"/>
    <w:rsid w:val="00687110"/>
    <w:rsid w:val="006C088A"/>
    <w:rsid w:val="006C5C39"/>
    <w:rsid w:val="006D3FC5"/>
    <w:rsid w:val="006E3CF9"/>
    <w:rsid w:val="00710220"/>
    <w:rsid w:val="00714C02"/>
    <w:rsid w:val="00716766"/>
    <w:rsid w:val="00723B06"/>
    <w:rsid w:val="0075607E"/>
    <w:rsid w:val="00772AB1"/>
    <w:rsid w:val="00783FD6"/>
    <w:rsid w:val="00787907"/>
    <w:rsid w:val="007B10CC"/>
    <w:rsid w:val="007C221B"/>
    <w:rsid w:val="007E23FD"/>
    <w:rsid w:val="00804560"/>
    <w:rsid w:val="0081170C"/>
    <w:rsid w:val="00833D12"/>
    <w:rsid w:val="00842133"/>
    <w:rsid w:val="0084624B"/>
    <w:rsid w:val="00851468"/>
    <w:rsid w:val="008A349C"/>
    <w:rsid w:val="008A3722"/>
    <w:rsid w:val="008B523F"/>
    <w:rsid w:val="008D5DEF"/>
    <w:rsid w:val="008E340C"/>
    <w:rsid w:val="008E5A76"/>
    <w:rsid w:val="008F67F0"/>
    <w:rsid w:val="00916AE2"/>
    <w:rsid w:val="00935CDD"/>
    <w:rsid w:val="00946D72"/>
    <w:rsid w:val="00954E40"/>
    <w:rsid w:val="00971569"/>
    <w:rsid w:val="0097704B"/>
    <w:rsid w:val="00995137"/>
    <w:rsid w:val="00997F71"/>
    <w:rsid w:val="009A5991"/>
    <w:rsid w:val="009B12DE"/>
    <w:rsid w:val="009D1CDB"/>
    <w:rsid w:val="009D679C"/>
    <w:rsid w:val="009E5E18"/>
    <w:rsid w:val="009F717E"/>
    <w:rsid w:val="00A36ACD"/>
    <w:rsid w:val="00A65D23"/>
    <w:rsid w:val="00A701BE"/>
    <w:rsid w:val="00A8036E"/>
    <w:rsid w:val="00A91771"/>
    <w:rsid w:val="00AA1789"/>
    <w:rsid w:val="00AB085B"/>
    <w:rsid w:val="00AB621C"/>
    <w:rsid w:val="00AC281B"/>
    <w:rsid w:val="00AD5A65"/>
    <w:rsid w:val="00AF6601"/>
    <w:rsid w:val="00B07BD6"/>
    <w:rsid w:val="00B457E9"/>
    <w:rsid w:val="00B500A3"/>
    <w:rsid w:val="00B57898"/>
    <w:rsid w:val="00B77FA2"/>
    <w:rsid w:val="00B852D6"/>
    <w:rsid w:val="00BD7113"/>
    <w:rsid w:val="00CA0F14"/>
    <w:rsid w:val="00CA3591"/>
    <w:rsid w:val="00CE6376"/>
    <w:rsid w:val="00CF65BA"/>
    <w:rsid w:val="00D01255"/>
    <w:rsid w:val="00D235A9"/>
    <w:rsid w:val="00D31E8C"/>
    <w:rsid w:val="00D660EF"/>
    <w:rsid w:val="00D66C4D"/>
    <w:rsid w:val="00D75355"/>
    <w:rsid w:val="00D83E7C"/>
    <w:rsid w:val="00D97BD1"/>
    <w:rsid w:val="00DC1865"/>
    <w:rsid w:val="00DC7AAA"/>
    <w:rsid w:val="00DF618B"/>
    <w:rsid w:val="00E22E45"/>
    <w:rsid w:val="00E22F05"/>
    <w:rsid w:val="00E312C7"/>
    <w:rsid w:val="00E605CA"/>
    <w:rsid w:val="00E6355F"/>
    <w:rsid w:val="00E63A48"/>
    <w:rsid w:val="00E65A49"/>
    <w:rsid w:val="00E66368"/>
    <w:rsid w:val="00E67977"/>
    <w:rsid w:val="00E72958"/>
    <w:rsid w:val="00E77F01"/>
    <w:rsid w:val="00E850D7"/>
    <w:rsid w:val="00E87799"/>
    <w:rsid w:val="00EA1489"/>
    <w:rsid w:val="00EA30DD"/>
    <w:rsid w:val="00EA4B8C"/>
    <w:rsid w:val="00EB2C9C"/>
    <w:rsid w:val="00EC441F"/>
    <w:rsid w:val="00ED0219"/>
    <w:rsid w:val="00EE6A83"/>
    <w:rsid w:val="00EF2423"/>
    <w:rsid w:val="00EF655A"/>
    <w:rsid w:val="00F0551E"/>
    <w:rsid w:val="00F12541"/>
    <w:rsid w:val="00F315C6"/>
    <w:rsid w:val="00F3258C"/>
    <w:rsid w:val="00F613CE"/>
    <w:rsid w:val="00FB3EA3"/>
    <w:rsid w:val="00FB55B6"/>
    <w:rsid w:val="00FC077E"/>
    <w:rsid w:val="00FC198A"/>
    <w:rsid w:val="00FE11D8"/>
    <w:rsid w:val="00FF6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967C237"/>
  <w15:chartTrackingRefBased/>
  <w15:docId w15:val="{5EF1245D-7C23-4143-8E2B-95E3766B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423"/>
    <w:pPr>
      <w:tabs>
        <w:tab w:val="center" w:pos="4252"/>
        <w:tab w:val="right" w:pos="8504"/>
      </w:tabs>
      <w:snapToGrid w:val="0"/>
    </w:pPr>
  </w:style>
  <w:style w:type="character" w:customStyle="1" w:styleId="a4">
    <w:name w:val="ヘッダー (文字)"/>
    <w:basedOn w:val="a0"/>
    <w:link w:val="a3"/>
    <w:uiPriority w:val="99"/>
    <w:rsid w:val="00EF2423"/>
  </w:style>
  <w:style w:type="paragraph" w:styleId="a5">
    <w:name w:val="footer"/>
    <w:basedOn w:val="a"/>
    <w:link w:val="a6"/>
    <w:uiPriority w:val="99"/>
    <w:unhideWhenUsed/>
    <w:rsid w:val="00EF2423"/>
    <w:pPr>
      <w:tabs>
        <w:tab w:val="center" w:pos="4252"/>
        <w:tab w:val="right" w:pos="8504"/>
      </w:tabs>
      <w:snapToGrid w:val="0"/>
    </w:pPr>
  </w:style>
  <w:style w:type="character" w:customStyle="1" w:styleId="a6">
    <w:name w:val="フッター (文字)"/>
    <w:basedOn w:val="a0"/>
    <w:link w:val="a5"/>
    <w:uiPriority w:val="99"/>
    <w:rsid w:val="00EF2423"/>
  </w:style>
  <w:style w:type="paragraph" w:styleId="a7">
    <w:name w:val="Balloon Text"/>
    <w:basedOn w:val="a"/>
    <w:link w:val="a8"/>
    <w:uiPriority w:val="99"/>
    <w:semiHidden/>
    <w:unhideWhenUsed/>
    <w:rsid w:val="008117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17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大津町</dc:creator>
  <cp:keywords/>
  <dc:description/>
  <cp:lastModifiedBy>桐原 航平</cp:lastModifiedBy>
  <cp:revision>4</cp:revision>
  <cp:lastPrinted>2026-02-24T10:39:00Z</cp:lastPrinted>
  <dcterms:created xsi:type="dcterms:W3CDTF">2026-02-24T10:39:00Z</dcterms:created>
  <dcterms:modified xsi:type="dcterms:W3CDTF">2026-03-03T13:40:00Z</dcterms:modified>
</cp:coreProperties>
</file>