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372" w:rsidRPr="000B608F" w:rsidRDefault="001A2372" w:rsidP="001A2372">
      <w:r w:rsidRPr="000B608F">
        <w:rPr>
          <w:rFonts w:hint="eastAsia"/>
        </w:rPr>
        <w:t>様式第</w:t>
      </w:r>
      <w:r w:rsidRPr="000B608F">
        <w:t>5</w:t>
      </w:r>
      <w:r w:rsidRPr="000B608F">
        <w:rPr>
          <w:rFonts w:hint="eastAsia"/>
        </w:rPr>
        <w:t>号</w:t>
      </w:r>
    </w:p>
    <w:p w:rsidR="001A2372" w:rsidRPr="000B608F" w:rsidRDefault="00647299" w:rsidP="001A2372">
      <w:r w:rsidRPr="000B608F">
        <w:rPr>
          <w:rFonts w:hint="eastAsia"/>
        </w:rPr>
        <w:t xml:space="preserve">　　　　　　　　　　　　　　　　　　　　　　　　　　　　　　　　年　　月　　日　　　　　　　　　　　　　　　　　　　　　　　　　　</w:t>
      </w:r>
    </w:p>
    <w:p w:rsidR="001A2372" w:rsidRPr="000B608F" w:rsidRDefault="001A2372" w:rsidP="001A2372"/>
    <w:p w:rsidR="0024630E" w:rsidRPr="000B608F" w:rsidRDefault="00237240" w:rsidP="001A2372">
      <w:pPr>
        <w:jc w:val="center"/>
      </w:pPr>
      <w:r w:rsidRPr="000B608F">
        <w:rPr>
          <w:rFonts w:hint="eastAsia"/>
          <w:kern w:val="0"/>
        </w:rPr>
        <w:t>雨水浸透ます設置補助金交付請求書</w:t>
      </w:r>
    </w:p>
    <w:p w:rsidR="0024630E" w:rsidRPr="000B608F" w:rsidRDefault="0024630E" w:rsidP="001A2372"/>
    <w:p w:rsidR="001A2372" w:rsidRPr="000B608F" w:rsidRDefault="001A2372" w:rsidP="001A2372"/>
    <w:p w:rsidR="0024630E" w:rsidRPr="000B608F" w:rsidRDefault="0024630E" w:rsidP="001A2372">
      <w:pPr>
        <w:jc w:val="center"/>
        <w:rPr>
          <w:u w:val="single"/>
        </w:rPr>
      </w:pPr>
      <w:r w:rsidRPr="000B608F">
        <w:rPr>
          <w:rFonts w:hint="eastAsia"/>
          <w:u w:val="single"/>
        </w:rPr>
        <w:t>￥　　　　　　　　　　　　　　円</w:t>
      </w:r>
    </w:p>
    <w:p w:rsidR="0024630E" w:rsidRPr="000B608F" w:rsidRDefault="0024630E" w:rsidP="001A2372">
      <w:bookmarkStart w:id="0" w:name="_GoBack"/>
      <w:bookmarkEnd w:id="0"/>
    </w:p>
    <w:p w:rsidR="001A2372" w:rsidRPr="000B608F" w:rsidRDefault="001A2372" w:rsidP="001A2372"/>
    <w:p w:rsidR="0024630E" w:rsidRPr="000B608F" w:rsidRDefault="0024630E" w:rsidP="001A2372">
      <w:pPr>
        <w:ind w:firstLineChars="100" w:firstLine="210"/>
      </w:pPr>
      <w:r w:rsidRPr="000B608F">
        <w:rPr>
          <w:rFonts w:hint="eastAsia"/>
        </w:rPr>
        <w:t>雨水浸透ます</w:t>
      </w:r>
      <w:r w:rsidR="001A2372" w:rsidRPr="000B608F">
        <w:rPr>
          <w:rFonts w:hint="eastAsia"/>
        </w:rPr>
        <w:t>設置補助金として、上記金額を請求しますので下記口座に振り込まれますようお願いします。</w:t>
      </w:r>
    </w:p>
    <w:p w:rsidR="0024630E" w:rsidRPr="000B608F" w:rsidRDefault="0024630E" w:rsidP="001A2372"/>
    <w:p w:rsidR="007502EA" w:rsidRPr="000B608F" w:rsidRDefault="007502EA" w:rsidP="001A2372"/>
    <w:p w:rsidR="0024630E" w:rsidRPr="000B608F" w:rsidRDefault="0024630E" w:rsidP="001A2372">
      <w:r w:rsidRPr="000B608F">
        <w:rPr>
          <w:rFonts w:hint="eastAsia"/>
        </w:rPr>
        <w:t>大津町長　　　　様</w:t>
      </w:r>
    </w:p>
    <w:p w:rsidR="0024630E" w:rsidRPr="000B608F" w:rsidRDefault="0024630E" w:rsidP="001A2372"/>
    <w:p w:rsidR="0024630E" w:rsidRPr="000B608F" w:rsidRDefault="0024630E" w:rsidP="001A2372">
      <w:pPr>
        <w:ind w:firstLineChars="2500" w:firstLine="5250"/>
      </w:pPr>
      <w:r w:rsidRPr="000B608F">
        <w:rPr>
          <w:rFonts w:hint="eastAsia"/>
        </w:rPr>
        <w:t>住</w:t>
      </w:r>
      <w:r w:rsidR="001A2372" w:rsidRPr="000B608F">
        <w:rPr>
          <w:rFonts w:hint="eastAsia"/>
        </w:rPr>
        <w:t>所</w:t>
      </w:r>
    </w:p>
    <w:p w:rsidR="0024630E" w:rsidRPr="000B608F" w:rsidRDefault="0024630E" w:rsidP="001A2372">
      <w:pPr>
        <w:ind w:firstLineChars="2500" w:firstLine="5250"/>
      </w:pPr>
      <w:r w:rsidRPr="000B608F">
        <w:rPr>
          <w:rFonts w:hint="eastAsia"/>
        </w:rPr>
        <w:t>氏</w:t>
      </w:r>
      <w:r w:rsidR="001A2372" w:rsidRPr="000B608F">
        <w:rPr>
          <w:rFonts w:hint="eastAsia"/>
        </w:rPr>
        <w:t>名　　　　　　　　　　　　㊞</w:t>
      </w:r>
    </w:p>
    <w:p w:rsidR="000B54FC" w:rsidRPr="000B608F" w:rsidRDefault="000B54FC" w:rsidP="000B54FC">
      <w:pPr>
        <w:pStyle w:val="af"/>
        <w:wordWrap/>
        <w:overflowPunct w:val="0"/>
        <w:autoSpaceDE w:val="0"/>
        <w:autoSpaceDN w:val="0"/>
        <w:spacing w:line="440" w:lineRule="exact"/>
        <w:rPr>
          <w:sz w:val="22"/>
          <w:szCs w:val="22"/>
        </w:rPr>
      </w:pPr>
    </w:p>
    <w:p w:rsidR="000B54FC" w:rsidRPr="000B608F" w:rsidRDefault="000B54FC" w:rsidP="000B54FC">
      <w:pPr>
        <w:pStyle w:val="af"/>
        <w:wordWrap/>
        <w:overflowPunct w:val="0"/>
        <w:autoSpaceDE w:val="0"/>
        <w:autoSpaceDN w:val="0"/>
        <w:spacing w:line="440" w:lineRule="exact"/>
        <w:rPr>
          <w:sz w:val="22"/>
          <w:szCs w:val="22"/>
        </w:rPr>
      </w:pPr>
    </w:p>
    <w:p w:rsidR="000B54FC" w:rsidRPr="000B608F" w:rsidRDefault="000B54FC" w:rsidP="000B54FC">
      <w:pPr>
        <w:pStyle w:val="af"/>
        <w:wordWrap/>
        <w:overflowPunct w:val="0"/>
        <w:autoSpaceDE w:val="0"/>
        <w:autoSpaceDN w:val="0"/>
        <w:spacing w:line="440" w:lineRule="exact"/>
        <w:rPr>
          <w:sz w:val="22"/>
          <w:szCs w:val="22"/>
        </w:rPr>
      </w:pPr>
      <w:r w:rsidRPr="000B608F">
        <w:rPr>
          <w:rFonts w:hint="eastAsia"/>
          <w:sz w:val="22"/>
          <w:szCs w:val="22"/>
        </w:rPr>
        <w:t>振   込   先（ゆうちょ銀行以外）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035"/>
      </w:tblGrid>
      <w:tr w:rsidR="000B54FC" w:rsidRPr="004077D7" w:rsidTr="00624F22">
        <w:trPr>
          <w:trHeight w:val="604"/>
          <w:jc w:val="center"/>
        </w:trPr>
        <w:tc>
          <w:tcPr>
            <w:tcW w:w="1668" w:type="dxa"/>
            <w:tcBorders>
              <w:top w:val="single" w:sz="4" w:space="0" w:color="FF0000"/>
              <w:left w:val="single" w:sz="4" w:space="0" w:color="FF0000"/>
              <w:bottom w:val="single" w:sz="4" w:space="0" w:color="FF0000"/>
              <w:right w:val="single" w:sz="4" w:space="0" w:color="FF0000"/>
            </w:tcBorders>
            <w:shd w:val="clear" w:color="auto" w:fill="auto"/>
            <w:vAlign w:val="center"/>
            <w:hideMark/>
          </w:tcPr>
          <w:p w:rsidR="000B54FC" w:rsidRPr="004077D7" w:rsidRDefault="000B54FC" w:rsidP="00624F22">
            <w:pPr>
              <w:pStyle w:val="af"/>
              <w:wordWrap/>
              <w:overflowPunct w:val="0"/>
              <w:autoSpaceDE w:val="0"/>
              <w:autoSpaceDN w:val="0"/>
              <w:spacing w:line="440" w:lineRule="exact"/>
              <w:jc w:val="center"/>
              <w:rPr>
                <w:sz w:val="22"/>
                <w:szCs w:val="22"/>
              </w:rPr>
            </w:pPr>
            <w:r>
              <w:rPr>
                <w:rFonts w:hint="eastAsia"/>
                <w:sz w:val="22"/>
                <w:szCs w:val="22"/>
              </w:rPr>
              <w:t>金融機関</w:t>
            </w:r>
          </w:p>
        </w:tc>
        <w:tc>
          <w:tcPr>
            <w:tcW w:w="7035" w:type="dxa"/>
            <w:tcBorders>
              <w:top w:val="single" w:sz="4" w:space="0" w:color="FF0000"/>
              <w:left w:val="single" w:sz="4" w:space="0" w:color="FF0000"/>
              <w:bottom w:val="single" w:sz="4" w:space="0" w:color="FF0000"/>
              <w:right w:val="single" w:sz="4" w:space="0" w:color="FF0000"/>
            </w:tcBorders>
            <w:shd w:val="clear" w:color="auto" w:fill="auto"/>
            <w:vAlign w:val="center"/>
            <w:hideMark/>
          </w:tcPr>
          <w:p w:rsidR="000B54FC" w:rsidRPr="004077D7" w:rsidRDefault="000B54FC" w:rsidP="00624F22">
            <w:pPr>
              <w:pStyle w:val="af"/>
              <w:wordWrap/>
              <w:overflowPunct w:val="0"/>
              <w:autoSpaceDE w:val="0"/>
              <w:autoSpaceDN w:val="0"/>
              <w:spacing w:line="440" w:lineRule="exact"/>
              <w:ind w:firstLineChars="800" w:firstLine="1760"/>
              <w:rPr>
                <w:sz w:val="22"/>
                <w:szCs w:val="22"/>
              </w:rPr>
            </w:pPr>
            <w:r w:rsidRPr="004077D7">
              <w:rPr>
                <w:rFonts w:hint="eastAsia"/>
                <w:sz w:val="22"/>
                <w:szCs w:val="22"/>
              </w:rPr>
              <w:t>銀　　行・農　　協　　　　　　　　　支店・支所</w:t>
            </w:r>
          </w:p>
          <w:p w:rsidR="000B54FC" w:rsidRPr="004077D7" w:rsidRDefault="000B54FC" w:rsidP="00624F22">
            <w:pPr>
              <w:pStyle w:val="af"/>
              <w:wordWrap/>
              <w:overflowPunct w:val="0"/>
              <w:autoSpaceDE w:val="0"/>
              <w:autoSpaceDN w:val="0"/>
              <w:spacing w:line="440" w:lineRule="exact"/>
              <w:rPr>
                <w:sz w:val="22"/>
                <w:szCs w:val="22"/>
              </w:rPr>
            </w:pPr>
            <w:r w:rsidRPr="004077D7">
              <w:rPr>
                <w:rFonts w:hint="eastAsia"/>
                <w:sz w:val="22"/>
                <w:szCs w:val="22"/>
              </w:rPr>
              <w:t xml:space="preserve">　　　　　　　　信用組合・信用金庫　　　　　　　　出張所・本店</w:t>
            </w:r>
          </w:p>
        </w:tc>
      </w:tr>
      <w:tr w:rsidR="000B54FC" w:rsidRPr="004077D7" w:rsidTr="00624F22">
        <w:trPr>
          <w:trHeight w:val="246"/>
          <w:jc w:val="center"/>
        </w:trPr>
        <w:tc>
          <w:tcPr>
            <w:tcW w:w="1668" w:type="dxa"/>
            <w:tcBorders>
              <w:top w:val="single" w:sz="4" w:space="0" w:color="FF0000"/>
              <w:left w:val="single" w:sz="4" w:space="0" w:color="FF0000"/>
              <w:bottom w:val="single" w:sz="4" w:space="0" w:color="FF0000"/>
              <w:right w:val="single" w:sz="4" w:space="0" w:color="FF0000"/>
            </w:tcBorders>
            <w:shd w:val="clear" w:color="auto" w:fill="auto"/>
            <w:vAlign w:val="center"/>
            <w:hideMark/>
          </w:tcPr>
          <w:p w:rsidR="000B54FC" w:rsidRPr="004077D7" w:rsidRDefault="000B54FC" w:rsidP="00624F22">
            <w:pPr>
              <w:pStyle w:val="af"/>
              <w:wordWrap/>
              <w:overflowPunct w:val="0"/>
              <w:autoSpaceDE w:val="0"/>
              <w:autoSpaceDN w:val="0"/>
              <w:spacing w:line="440" w:lineRule="exact"/>
              <w:jc w:val="center"/>
              <w:rPr>
                <w:sz w:val="22"/>
                <w:szCs w:val="22"/>
              </w:rPr>
            </w:pPr>
            <w:r w:rsidRPr="004077D7">
              <w:rPr>
                <w:rFonts w:hint="eastAsia"/>
                <w:spacing w:val="36"/>
                <w:sz w:val="22"/>
                <w:szCs w:val="22"/>
              </w:rPr>
              <w:t>貯金種</w:t>
            </w:r>
            <w:r w:rsidRPr="004077D7">
              <w:rPr>
                <w:rFonts w:hint="eastAsia"/>
                <w:sz w:val="22"/>
                <w:szCs w:val="22"/>
              </w:rPr>
              <w:t>別</w:t>
            </w:r>
          </w:p>
        </w:tc>
        <w:tc>
          <w:tcPr>
            <w:tcW w:w="7035" w:type="dxa"/>
            <w:tcBorders>
              <w:top w:val="single" w:sz="4" w:space="0" w:color="FF0000"/>
              <w:left w:val="single" w:sz="4" w:space="0" w:color="FF0000"/>
              <w:bottom w:val="single" w:sz="4" w:space="0" w:color="FF0000"/>
              <w:right w:val="single" w:sz="4" w:space="0" w:color="FF0000"/>
            </w:tcBorders>
            <w:shd w:val="clear" w:color="auto" w:fill="auto"/>
            <w:vAlign w:val="center"/>
            <w:hideMark/>
          </w:tcPr>
          <w:p w:rsidR="000B54FC" w:rsidRPr="004077D7" w:rsidRDefault="000B54FC" w:rsidP="00624F22">
            <w:pPr>
              <w:pStyle w:val="af"/>
              <w:wordWrap/>
              <w:overflowPunct w:val="0"/>
              <w:autoSpaceDE w:val="0"/>
              <w:autoSpaceDN w:val="0"/>
              <w:spacing w:line="440" w:lineRule="exact"/>
              <w:jc w:val="center"/>
              <w:rPr>
                <w:sz w:val="22"/>
                <w:szCs w:val="22"/>
              </w:rPr>
            </w:pPr>
            <w:r w:rsidRPr="004077D7">
              <w:rPr>
                <w:rFonts w:hint="eastAsia"/>
                <w:sz w:val="22"/>
                <w:szCs w:val="22"/>
              </w:rPr>
              <w:t>１　普通　　　２　当座</w:t>
            </w:r>
          </w:p>
        </w:tc>
      </w:tr>
      <w:tr w:rsidR="000B54FC" w:rsidRPr="004077D7" w:rsidTr="00624F22">
        <w:trPr>
          <w:trHeight w:val="348"/>
          <w:jc w:val="center"/>
        </w:trPr>
        <w:tc>
          <w:tcPr>
            <w:tcW w:w="1668" w:type="dxa"/>
            <w:tcBorders>
              <w:top w:val="single" w:sz="4" w:space="0" w:color="FF0000"/>
              <w:left w:val="single" w:sz="4" w:space="0" w:color="FF0000"/>
              <w:bottom w:val="single" w:sz="4" w:space="0" w:color="FF0000"/>
              <w:right w:val="single" w:sz="4" w:space="0" w:color="FF0000"/>
            </w:tcBorders>
            <w:shd w:val="clear" w:color="auto" w:fill="auto"/>
            <w:vAlign w:val="center"/>
            <w:hideMark/>
          </w:tcPr>
          <w:p w:rsidR="000B54FC" w:rsidRPr="004077D7" w:rsidRDefault="000B54FC" w:rsidP="00624F22">
            <w:pPr>
              <w:pStyle w:val="af"/>
              <w:wordWrap/>
              <w:overflowPunct w:val="0"/>
              <w:autoSpaceDE w:val="0"/>
              <w:autoSpaceDN w:val="0"/>
              <w:spacing w:line="440" w:lineRule="exact"/>
              <w:jc w:val="center"/>
              <w:rPr>
                <w:sz w:val="22"/>
                <w:szCs w:val="22"/>
              </w:rPr>
            </w:pPr>
            <w:r w:rsidRPr="004077D7">
              <w:rPr>
                <w:rFonts w:hint="eastAsia"/>
                <w:spacing w:val="36"/>
                <w:sz w:val="22"/>
                <w:szCs w:val="22"/>
              </w:rPr>
              <w:t>口座番</w:t>
            </w:r>
            <w:r w:rsidRPr="004077D7">
              <w:rPr>
                <w:rFonts w:hint="eastAsia"/>
                <w:sz w:val="22"/>
                <w:szCs w:val="22"/>
              </w:rPr>
              <w:t>号</w:t>
            </w:r>
          </w:p>
        </w:tc>
        <w:tc>
          <w:tcPr>
            <w:tcW w:w="7035" w:type="dxa"/>
            <w:tcBorders>
              <w:top w:val="single" w:sz="4" w:space="0" w:color="FF0000"/>
              <w:left w:val="single" w:sz="4" w:space="0" w:color="FF0000"/>
              <w:bottom w:val="single" w:sz="4" w:space="0" w:color="FF0000"/>
              <w:right w:val="single" w:sz="4" w:space="0" w:color="FF0000"/>
            </w:tcBorders>
            <w:shd w:val="clear" w:color="auto" w:fill="auto"/>
            <w:vAlign w:val="center"/>
          </w:tcPr>
          <w:p w:rsidR="000B54FC" w:rsidRPr="004077D7" w:rsidRDefault="000B54FC" w:rsidP="00624F22">
            <w:pPr>
              <w:pStyle w:val="af"/>
              <w:wordWrap/>
              <w:overflowPunct w:val="0"/>
              <w:autoSpaceDE w:val="0"/>
              <w:autoSpaceDN w:val="0"/>
              <w:spacing w:line="440" w:lineRule="exact"/>
              <w:jc w:val="center"/>
              <w:rPr>
                <w:sz w:val="22"/>
                <w:szCs w:val="22"/>
              </w:rPr>
            </w:pPr>
          </w:p>
        </w:tc>
      </w:tr>
      <w:tr w:rsidR="000B54FC" w:rsidRPr="004077D7" w:rsidTr="00624F22">
        <w:trPr>
          <w:trHeight w:val="176"/>
          <w:jc w:val="center"/>
        </w:trPr>
        <w:tc>
          <w:tcPr>
            <w:tcW w:w="1668" w:type="dxa"/>
            <w:tcBorders>
              <w:top w:val="single" w:sz="4" w:space="0" w:color="FF0000"/>
              <w:left w:val="single" w:sz="4" w:space="0" w:color="FF0000"/>
              <w:bottom w:val="dashed" w:sz="4" w:space="0" w:color="FF0000"/>
              <w:right w:val="single" w:sz="4" w:space="0" w:color="FF0000"/>
            </w:tcBorders>
            <w:shd w:val="clear" w:color="auto" w:fill="auto"/>
            <w:vAlign w:val="center"/>
            <w:hideMark/>
          </w:tcPr>
          <w:p w:rsidR="000B54FC" w:rsidRPr="003C71BF" w:rsidRDefault="000B54FC" w:rsidP="00624F22">
            <w:pPr>
              <w:pStyle w:val="af"/>
              <w:wordWrap/>
              <w:overflowPunct w:val="0"/>
              <w:autoSpaceDE w:val="0"/>
              <w:autoSpaceDN w:val="0"/>
              <w:spacing w:line="440" w:lineRule="exact"/>
              <w:ind w:firstLineChars="100" w:firstLine="160"/>
              <w:jc w:val="center"/>
              <w:rPr>
                <w:sz w:val="16"/>
                <w:szCs w:val="16"/>
              </w:rPr>
            </w:pPr>
            <w:r w:rsidRPr="003C71BF">
              <w:rPr>
                <w:rFonts w:hint="eastAsia"/>
                <w:sz w:val="16"/>
                <w:szCs w:val="16"/>
              </w:rPr>
              <w:t>フリガナ</w:t>
            </w:r>
          </w:p>
        </w:tc>
        <w:tc>
          <w:tcPr>
            <w:tcW w:w="7035" w:type="dxa"/>
            <w:tcBorders>
              <w:top w:val="single" w:sz="4" w:space="0" w:color="FF0000"/>
              <w:left w:val="single" w:sz="4" w:space="0" w:color="FF0000"/>
              <w:bottom w:val="dashed" w:sz="4" w:space="0" w:color="FF0000"/>
              <w:right w:val="single" w:sz="4" w:space="0" w:color="FF0000"/>
            </w:tcBorders>
            <w:shd w:val="clear" w:color="auto" w:fill="auto"/>
          </w:tcPr>
          <w:p w:rsidR="000B54FC" w:rsidRPr="004077D7" w:rsidRDefault="000B54FC" w:rsidP="00624F22">
            <w:pPr>
              <w:pStyle w:val="af"/>
              <w:wordWrap/>
              <w:overflowPunct w:val="0"/>
              <w:autoSpaceDE w:val="0"/>
              <w:autoSpaceDN w:val="0"/>
              <w:spacing w:line="440" w:lineRule="exact"/>
              <w:rPr>
                <w:sz w:val="22"/>
                <w:szCs w:val="22"/>
              </w:rPr>
            </w:pPr>
          </w:p>
        </w:tc>
      </w:tr>
      <w:tr w:rsidR="000B54FC" w:rsidRPr="004077D7" w:rsidTr="00624F22">
        <w:trPr>
          <w:trHeight w:val="279"/>
          <w:jc w:val="center"/>
        </w:trPr>
        <w:tc>
          <w:tcPr>
            <w:tcW w:w="1668" w:type="dxa"/>
            <w:tcBorders>
              <w:top w:val="dashed" w:sz="4" w:space="0" w:color="FF0000"/>
              <w:left w:val="single" w:sz="4" w:space="0" w:color="FF0000"/>
              <w:bottom w:val="single" w:sz="4" w:space="0" w:color="FF0000"/>
              <w:right w:val="single" w:sz="4" w:space="0" w:color="FF0000"/>
            </w:tcBorders>
            <w:shd w:val="clear" w:color="auto" w:fill="auto"/>
            <w:vAlign w:val="center"/>
            <w:hideMark/>
          </w:tcPr>
          <w:p w:rsidR="000B54FC" w:rsidRPr="004077D7" w:rsidRDefault="000B54FC" w:rsidP="00624F22">
            <w:pPr>
              <w:pStyle w:val="af"/>
              <w:wordWrap/>
              <w:overflowPunct w:val="0"/>
              <w:autoSpaceDE w:val="0"/>
              <w:autoSpaceDN w:val="0"/>
              <w:spacing w:line="440" w:lineRule="exact"/>
              <w:jc w:val="center"/>
              <w:rPr>
                <w:sz w:val="22"/>
                <w:szCs w:val="22"/>
              </w:rPr>
            </w:pPr>
            <w:r w:rsidRPr="004077D7">
              <w:rPr>
                <w:rFonts w:hint="eastAsia"/>
                <w:sz w:val="22"/>
                <w:szCs w:val="22"/>
              </w:rPr>
              <w:t>口座名義人</w:t>
            </w:r>
          </w:p>
        </w:tc>
        <w:tc>
          <w:tcPr>
            <w:tcW w:w="7035" w:type="dxa"/>
            <w:tcBorders>
              <w:top w:val="dashed" w:sz="4" w:space="0" w:color="FF0000"/>
              <w:left w:val="single" w:sz="4" w:space="0" w:color="FF0000"/>
              <w:bottom w:val="single" w:sz="4" w:space="0" w:color="FF0000"/>
              <w:right w:val="single" w:sz="4" w:space="0" w:color="FF0000"/>
            </w:tcBorders>
            <w:shd w:val="clear" w:color="auto" w:fill="auto"/>
          </w:tcPr>
          <w:p w:rsidR="000B54FC" w:rsidRPr="004077D7" w:rsidRDefault="000B54FC" w:rsidP="00624F22">
            <w:pPr>
              <w:pStyle w:val="af"/>
              <w:wordWrap/>
              <w:overflowPunct w:val="0"/>
              <w:autoSpaceDE w:val="0"/>
              <w:autoSpaceDN w:val="0"/>
              <w:spacing w:line="440" w:lineRule="exact"/>
              <w:rPr>
                <w:sz w:val="22"/>
                <w:szCs w:val="22"/>
              </w:rPr>
            </w:pPr>
          </w:p>
        </w:tc>
      </w:tr>
    </w:tbl>
    <w:p w:rsidR="000B54FC" w:rsidRPr="008B769C" w:rsidRDefault="000B54FC" w:rsidP="000B54FC">
      <w:pPr>
        <w:pStyle w:val="af"/>
        <w:wordWrap/>
        <w:overflowPunct w:val="0"/>
        <w:autoSpaceDE w:val="0"/>
        <w:autoSpaceDN w:val="0"/>
        <w:spacing w:line="440" w:lineRule="exact"/>
        <w:rPr>
          <w:sz w:val="22"/>
          <w:szCs w:val="22"/>
        </w:rPr>
      </w:pPr>
      <w:r>
        <w:rPr>
          <w:rFonts w:hint="eastAsia"/>
          <w:sz w:val="22"/>
          <w:szCs w:val="22"/>
        </w:rPr>
        <w:t>振   込   先（ゆうちょ銀行）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035"/>
      </w:tblGrid>
      <w:tr w:rsidR="000B54FC" w:rsidRPr="004077D7" w:rsidTr="00624F22">
        <w:trPr>
          <w:trHeight w:val="196"/>
          <w:jc w:val="center"/>
        </w:trPr>
        <w:tc>
          <w:tcPr>
            <w:tcW w:w="1668" w:type="dxa"/>
            <w:tcBorders>
              <w:top w:val="single" w:sz="4" w:space="0" w:color="FF0000"/>
              <w:left w:val="single" w:sz="4" w:space="0" w:color="FF0000"/>
              <w:bottom w:val="single" w:sz="4" w:space="0" w:color="FF0000"/>
              <w:right w:val="single" w:sz="4" w:space="0" w:color="FF0000"/>
            </w:tcBorders>
            <w:shd w:val="clear" w:color="auto" w:fill="auto"/>
            <w:vAlign w:val="center"/>
            <w:hideMark/>
          </w:tcPr>
          <w:p w:rsidR="000B54FC" w:rsidRPr="004077D7" w:rsidRDefault="000B54FC" w:rsidP="00624F22">
            <w:pPr>
              <w:pStyle w:val="af"/>
              <w:wordWrap/>
              <w:overflowPunct w:val="0"/>
              <w:autoSpaceDE w:val="0"/>
              <w:autoSpaceDN w:val="0"/>
              <w:spacing w:line="440" w:lineRule="exact"/>
              <w:jc w:val="center"/>
              <w:rPr>
                <w:sz w:val="22"/>
                <w:szCs w:val="22"/>
              </w:rPr>
            </w:pPr>
            <w:r>
              <w:rPr>
                <w:rFonts w:hint="eastAsia"/>
                <w:sz w:val="22"/>
                <w:szCs w:val="22"/>
              </w:rPr>
              <w:t>ゆうちょ銀行</w:t>
            </w:r>
          </w:p>
        </w:tc>
        <w:tc>
          <w:tcPr>
            <w:tcW w:w="7035" w:type="dxa"/>
            <w:tcBorders>
              <w:top w:val="single" w:sz="4" w:space="0" w:color="FF0000"/>
              <w:left w:val="single" w:sz="4" w:space="0" w:color="FF0000"/>
              <w:bottom w:val="single" w:sz="4" w:space="0" w:color="FF0000"/>
              <w:right w:val="single" w:sz="4" w:space="0" w:color="FF0000"/>
            </w:tcBorders>
            <w:shd w:val="clear" w:color="auto" w:fill="auto"/>
            <w:vAlign w:val="center"/>
            <w:hideMark/>
          </w:tcPr>
          <w:p w:rsidR="000B54FC" w:rsidRPr="004077D7" w:rsidRDefault="000B54FC" w:rsidP="00624F22">
            <w:pPr>
              <w:pStyle w:val="af"/>
              <w:wordWrap/>
              <w:overflowPunct w:val="0"/>
              <w:autoSpaceDE w:val="0"/>
              <w:autoSpaceDN w:val="0"/>
              <w:spacing w:line="440" w:lineRule="exact"/>
              <w:rPr>
                <w:sz w:val="22"/>
                <w:szCs w:val="22"/>
              </w:rPr>
            </w:pPr>
          </w:p>
        </w:tc>
      </w:tr>
      <w:tr w:rsidR="000B54FC" w:rsidRPr="004077D7" w:rsidTr="00624F22">
        <w:trPr>
          <w:trHeight w:val="246"/>
          <w:jc w:val="center"/>
        </w:trPr>
        <w:tc>
          <w:tcPr>
            <w:tcW w:w="1668" w:type="dxa"/>
            <w:tcBorders>
              <w:top w:val="single" w:sz="4" w:space="0" w:color="FF0000"/>
              <w:left w:val="single" w:sz="4" w:space="0" w:color="FF0000"/>
              <w:bottom w:val="single" w:sz="4" w:space="0" w:color="FF0000"/>
              <w:right w:val="single" w:sz="4" w:space="0" w:color="FF0000"/>
            </w:tcBorders>
            <w:shd w:val="clear" w:color="auto" w:fill="auto"/>
            <w:vAlign w:val="center"/>
            <w:hideMark/>
          </w:tcPr>
          <w:p w:rsidR="000B54FC" w:rsidRPr="004077D7" w:rsidRDefault="000B54FC" w:rsidP="00624F22">
            <w:pPr>
              <w:pStyle w:val="af"/>
              <w:wordWrap/>
              <w:overflowPunct w:val="0"/>
              <w:autoSpaceDE w:val="0"/>
              <w:autoSpaceDN w:val="0"/>
              <w:spacing w:line="440" w:lineRule="exact"/>
              <w:rPr>
                <w:sz w:val="22"/>
                <w:szCs w:val="22"/>
              </w:rPr>
            </w:pPr>
            <w:r>
              <w:rPr>
                <w:rFonts w:hint="eastAsia"/>
                <w:sz w:val="22"/>
                <w:szCs w:val="22"/>
              </w:rPr>
              <w:t>店番・口座番号</w:t>
            </w:r>
          </w:p>
        </w:tc>
        <w:tc>
          <w:tcPr>
            <w:tcW w:w="7035" w:type="dxa"/>
            <w:tcBorders>
              <w:top w:val="single" w:sz="4" w:space="0" w:color="FF0000"/>
              <w:left w:val="single" w:sz="4" w:space="0" w:color="FF0000"/>
              <w:bottom w:val="single" w:sz="4" w:space="0" w:color="FF0000"/>
              <w:right w:val="single" w:sz="4" w:space="0" w:color="FF0000"/>
            </w:tcBorders>
            <w:shd w:val="clear" w:color="auto" w:fill="auto"/>
            <w:vAlign w:val="center"/>
            <w:hideMark/>
          </w:tcPr>
          <w:p w:rsidR="000B54FC" w:rsidRPr="004077D7" w:rsidRDefault="000B54FC" w:rsidP="00624F22">
            <w:pPr>
              <w:pStyle w:val="af"/>
              <w:wordWrap/>
              <w:overflowPunct w:val="0"/>
              <w:autoSpaceDE w:val="0"/>
              <w:autoSpaceDN w:val="0"/>
              <w:spacing w:line="440" w:lineRule="exact"/>
              <w:rPr>
                <w:sz w:val="22"/>
                <w:szCs w:val="22"/>
              </w:rPr>
            </w:pPr>
          </w:p>
        </w:tc>
      </w:tr>
      <w:tr w:rsidR="000B54FC" w:rsidRPr="004077D7" w:rsidTr="00624F22">
        <w:trPr>
          <w:trHeight w:val="348"/>
          <w:jc w:val="center"/>
        </w:trPr>
        <w:tc>
          <w:tcPr>
            <w:tcW w:w="1668" w:type="dxa"/>
            <w:tcBorders>
              <w:top w:val="single" w:sz="4" w:space="0" w:color="FF0000"/>
              <w:left w:val="single" w:sz="4" w:space="0" w:color="FF0000"/>
              <w:bottom w:val="single" w:sz="4" w:space="0" w:color="FF0000"/>
              <w:right w:val="single" w:sz="4" w:space="0" w:color="FF0000"/>
            </w:tcBorders>
            <w:shd w:val="clear" w:color="auto" w:fill="auto"/>
            <w:vAlign w:val="center"/>
            <w:hideMark/>
          </w:tcPr>
          <w:p w:rsidR="000B54FC" w:rsidRPr="004077D7" w:rsidRDefault="000B54FC" w:rsidP="00624F22">
            <w:pPr>
              <w:pStyle w:val="af"/>
              <w:wordWrap/>
              <w:overflowPunct w:val="0"/>
              <w:autoSpaceDE w:val="0"/>
              <w:autoSpaceDN w:val="0"/>
              <w:spacing w:line="440" w:lineRule="exact"/>
              <w:jc w:val="center"/>
              <w:rPr>
                <w:sz w:val="22"/>
                <w:szCs w:val="22"/>
              </w:rPr>
            </w:pPr>
            <w:r>
              <w:rPr>
                <w:rFonts w:hint="eastAsia"/>
                <w:spacing w:val="36"/>
                <w:sz w:val="22"/>
                <w:szCs w:val="22"/>
              </w:rPr>
              <w:t>記号番号</w:t>
            </w:r>
          </w:p>
        </w:tc>
        <w:tc>
          <w:tcPr>
            <w:tcW w:w="7035" w:type="dxa"/>
            <w:tcBorders>
              <w:top w:val="single" w:sz="4" w:space="0" w:color="FF0000"/>
              <w:left w:val="single" w:sz="4" w:space="0" w:color="FF0000"/>
              <w:bottom w:val="single" w:sz="4" w:space="0" w:color="FF0000"/>
              <w:right w:val="single" w:sz="4" w:space="0" w:color="FF0000"/>
            </w:tcBorders>
            <w:shd w:val="clear" w:color="auto" w:fill="auto"/>
            <w:vAlign w:val="center"/>
          </w:tcPr>
          <w:p w:rsidR="000B54FC" w:rsidRPr="004077D7" w:rsidRDefault="000B54FC" w:rsidP="00624F22">
            <w:pPr>
              <w:pStyle w:val="af"/>
              <w:wordWrap/>
              <w:overflowPunct w:val="0"/>
              <w:autoSpaceDE w:val="0"/>
              <w:autoSpaceDN w:val="0"/>
              <w:spacing w:line="440" w:lineRule="exact"/>
              <w:jc w:val="center"/>
              <w:rPr>
                <w:sz w:val="22"/>
                <w:szCs w:val="22"/>
              </w:rPr>
            </w:pPr>
          </w:p>
        </w:tc>
      </w:tr>
      <w:tr w:rsidR="000B54FC" w:rsidRPr="004077D7" w:rsidTr="00624F22">
        <w:trPr>
          <w:trHeight w:val="397"/>
          <w:jc w:val="center"/>
        </w:trPr>
        <w:tc>
          <w:tcPr>
            <w:tcW w:w="1668" w:type="dxa"/>
            <w:tcBorders>
              <w:top w:val="single" w:sz="4" w:space="0" w:color="FF0000"/>
              <w:left w:val="single" w:sz="4" w:space="0" w:color="FF0000"/>
              <w:bottom w:val="dashed" w:sz="4" w:space="0" w:color="FF0000"/>
              <w:right w:val="single" w:sz="4" w:space="0" w:color="FF0000"/>
            </w:tcBorders>
            <w:shd w:val="clear" w:color="auto" w:fill="auto"/>
            <w:vAlign w:val="center"/>
            <w:hideMark/>
          </w:tcPr>
          <w:p w:rsidR="000B54FC" w:rsidRPr="004077D7" w:rsidRDefault="000B54FC" w:rsidP="00624F22">
            <w:pPr>
              <w:pStyle w:val="af"/>
              <w:wordWrap/>
              <w:overflowPunct w:val="0"/>
              <w:autoSpaceDE w:val="0"/>
              <w:autoSpaceDN w:val="0"/>
              <w:spacing w:line="440" w:lineRule="exact"/>
              <w:jc w:val="center"/>
              <w:rPr>
                <w:sz w:val="22"/>
                <w:szCs w:val="22"/>
              </w:rPr>
            </w:pPr>
            <w:r w:rsidRPr="004077D7">
              <w:rPr>
                <w:rFonts w:hint="eastAsia"/>
                <w:sz w:val="22"/>
                <w:szCs w:val="22"/>
              </w:rPr>
              <w:t>フリガナ</w:t>
            </w:r>
          </w:p>
        </w:tc>
        <w:tc>
          <w:tcPr>
            <w:tcW w:w="7035" w:type="dxa"/>
            <w:tcBorders>
              <w:top w:val="single" w:sz="4" w:space="0" w:color="FF0000"/>
              <w:left w:val="single" w:sz="4" w:space="0" w:color="FF0000"/>
              <w:bottom w:val="dashed" w:sz="4" w:space="0" w:color="FF0000"/>
              <w:right w:val="single" w:sz="4" w:space="0" w:color="FF0000"/>
            </w:tcBorders>
            <w:shd w:val="clear" w:color="auto" w:fill="auto"/>
          </w:tcPr>
          <w:p w:rsidR="000B54FC" w:rsidRPr="004077D7" w:rsidRDefault="000B54FC" w:rsidP="00624F22">
            <w:pPr>
              <w:pStyle w:val="af"/>
              <w:wordWrap/>
              <w:overflowPunct w:val="0"/>
              <w:autoSpaceDE w:val="0"/>
              <w:autoSpaceDN w:val="0"/>
              <w:spacing w:line="440" w:lineRule="exact"/>
              <w:rPr>
                <w:sz w:val="22"/>
                <w:szCs w:val="22"/>
              </w:rPr>
            </w:pPr>
          </w:p>
        </w:tc>
      </w:tr>
      <w:tr w:rsidR="000B54FC" w:rsidRPr="004077D7" w:rsidTr="00624F22">
        <w:trPr>
          <w:trHeight w:val="504"/>
          <w:jc w:val="center"/>
        </w:trPr>
        <w:tc>
          <w:tcPr>
            <w:tcW w:w="1668" w:type="dxa"/>
            <w:tcBorders>
              <w:top w:val="dashed" w:sz="4" w:space="0" w:color="FF0000"/>
              <w:left w:val="single" w:sz="4" w:space="0" w:color="FF0000"/>
              <w:bottom w:val="single" w:sz="4" w:space="0" w:color="FF0000"/>
              <w:right w:val="single" w:sz="4" w:space="0" w:color="FF0000"/>
            </w:tcBorders>
            <w:shd w:val="clear" w:color="auto" w:fill="auto"/>
            <w:vAlign w:val="center"/>
            <w:hideMark/>
          </w:tcPr>
          <w:p w:rsidR="000B54FC" w:rsidRPr="004077D7" w:rsidRDefault="000B54FC" w:rsidP="00624F22">
            <w:pPr>
              <w:pStyle w:val="af"/>
              <w:wordWrap/>
              <w:overflowPunct w:val="0"/>
              <w:autoSpaceDE w:val="0"/>
              <w:autoSpaceDN w:val="0"/>
              <w:spacing w:line="440" w:lineRule="exact"/>
              <w:jc w:val="center"/>
              <w:rPr>
                <w:sz w:val="22"/>
                <w:szCs w:val="22"/>
              </w:rPr>
            </w:pPr>
            <w:r w:rsidRPr="004077D7">
              <w:rPr>
                <w:rFonts w:hint="eastAsia"/>
                <w:sz w:val="22"/>
                <w:szCs w:val="22"/>
              </w:rPr>
              <w:t>口座名義人</w:t>
            </w:r>
          </w:p>
        </w:tc>
        <w:tc>
          <w:tcPr>
            <w:tcW w:w="7035" w:type="dxa"/>
            <w:tcBorders>
              <w:top w:val="dashed" w:sz="4" w:space="0" w:color="FF0000"/>
              <w:left w:val="single" w:sz="4" w:space="0" w:color="FF0000"/>
              <w:bottom w:val="single" w:sz="4" w:space="0" w:color="FF0000"/>
              <w:right w:val="single" w:sz="4" w:space="0" w:color="FF0000"/>
            </w:tcBorders>
            <w:shd w:val="clear" w:color="auto" w:fill="auto"/>
          </w:tcPr>
          <w:p w:rsidR="000B54FC" w:rsidRPr="004077D7" w:rsidRDefault="000B54FC" w:rsidP="00624F22">
            <w:pPr>
              <w:pStyle w:val="af"/>
              <w:wordWrap/>
              <w:overflowPunct w:val="0"/>
              <w:autoSpaceDE w:val="0"/>
              <w:autoSpaceDN w:val="0"/>
              <w:spacing w:line="440" w:lineRule="exact"/>
              <w:rPr>
                <w:sz w:val="22"/>
                <w:szCs w:val="22"/>
              </w:rPr>
            </w:pPr>
          </w:p>
        </w:tc>
      </w:tr>
    </w:tbl>
    <w:p w:rsidR="0024630E" w:rsidRPr="00346D05" w:rsidRDefault="000B54FC" w:rsidP="00346D05">
      <w:pPr>
        <w:pStyle w:val="af"/>
        <w:wordWrap/>
        <w:overflowPunct w:val="0"/>
        <w:autoSpaceDE w:val="0"/>
        <w:autoSpaceDN w:val="0"/>
        <w:spacing w:line="440" w:lineRule="exact"/>
        <w:rPr>
          <w:b/>
        </w:rPr>
      </w:pPr>
      <w:r>
        <w:rPr>
          <w:rFonts w:hint="eastAsia"/>
          <w:sz w:val="22"/>
          <w:szCs w:val="22"/>
        </w:rPr>
        <w:t>※振込先については、金融機関とゆうちょ銀行どちらか一方の口座をご記入ください。</w:t>
      </w:r>
    </w:p>
    <w:sectPr w:rsidR="0024630E" w:rsidRPr="00346D05">
      <w:head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F7C" w:rsidRDefault="007E1F7C" w:rsidP="00C4186F">
      <w:r>
        <w:separator/>
      </w:r>
    </w:p>
  </w:endnote>
  <w:endnote w:type="continuationSeparator" w:id="0">
    <w:p w:rsidR="007E1F7C" w:rsidRDefault="007E1F7C" w:rsidP="00C4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F7C" w:rsidRDefault="007E1F7C" w:rsidP="00C4186F">
      <w:r>
        <w:separator/>
      </w:r>
    </w:p>
  </w:footnote>
  <w:footnote w:type="continuationSeparator" w:id="0">
    <w:p w:rsidR="007E1F7C" w:rsidRDefault="007E1F7C" w:rsidP="00C41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30E" w:rsidRDefault="0024630E">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4630E" w:rsidRDefault="0024630E">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Moves/>
  <w:defaultTabStop w:val="851"/>
  <w:drawingGridHorizontalSpacing w:val="20"/>
  <w:drawingGridVerticalSpacing w:val="2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30E"/>
    <w:rsid w:val="000B54FC"/>
    <w:rsid w:val="000B608F"/>
    <w:rsid w:val="001A2372"/>
    <w:rsid w:val="00237240"/>
    <w:rsid w:val="0024630E"/>
    <w:rsid w:val="00346D05"/>
    <w:rsid w:val="004A504D"/>
    <w:rsid w:val="004D69AE"/>
    <w:rsid w:val="00647299"/>
    <w:rsid w:val="007502EA"/>
    <w:rsid w:val="0077504A"/>
    <w:rsid w:val="007E1F7C"/>
    <w:rsid w:val="00894D76"/>
    <w:rsid w:val="008D02C3"/>
    <w:rsid w:val="00C01AA6"/>
    <w:rsid w:val="00C4186F"/>
    <w:rsid w:val="00E30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CECF76ED-DA66-4E55-97FC-FCE88E2F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overflowPunct w:val="0"/>
      <w:autoSpaceDE w:val="0"/>
      <w:autoSpaceDN w:val="0"/>
      <w:ind w:left="220" w:hanging="22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styleId="ae">
    <w:name w:val="Block Text"/>
    <w:basedOn w:val="a"/>
    <w:uiPriority w:val="99"/>
    <w:semiHidden/>
    <w:pPr>
      <w:overflowPunct w:val="0"/>
      <w:autoSpaceDE w:val="0"/>
      <w:autoSpaceDN w:val="0"/>
      <w:ind w:left="200" w:right="420" w:hanging="200"/>
    </w:pPr>
  </w:style>
  <w:style w:type="paragraph" w:styleId="af">
    <w:name w:val="Plain Text"/>
    <w:basedOn w:val="a"/>
    <w:link w:val="af0"/>
    <w:uiPriority w:val="99"/>
    <w:semiHidden/>
  </w:style>
  <w:style w:type="character" w:customStyle="1" w:styleId="af0">
    <w:name w:val="書式なし (文字)"/>
    <w:basedOn w:val="a0"/>
    <w:link w:val="af"/>
    <w:uiPriority w:val="99"/>
    <w:semiHidden/>
    <w:locked/>
    <w:rPr>
      <w:rFonts w:ascii="ＭＳ 明朝" w:hAnsi="Courier New" w:cs="Courier New"/>
      <w:kern w:val="2"/>
      <w:sz w:val="21"/>
      <w:szCs w:val="21"/>
    </w:rPr>
  </w:style>
  <w:style w:type="table" w:styleId="af1">
    <w:name w:val="Table Grid"/>
    <w:basedOn w:val="a1"/>
    <w:uiPriority w:val="59"/>
    <w:rsid w:val="001A2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rsid w:val="00237240"/>
    <w:rPr>
      <w:rFonts w:asciiTheme="majorHAnsi" w:eastAsiaTheme="majorEastAsia" w:hAnsiTheme="majorHAnsi"/>
      <w:sz w:val="18"/>
      <w:szCs w:val="18"/>
    </w:rPr>
  </w:style>
  <w:style w:type="character" w:customStyle="1" w:styleId="af3">
    <w:name w:val="吹き出し (文字)"/>
    <w:basedOn w:val="a0"/>
    <w:link w:val="af2"/>
    <w:uiPriority w:val="99"/>
    <w:locked/>
    <w:rsid w:val="0023724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Normal新.dot</Template>
  <TotalTime>29</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subject/>
  <dc:creator>(株)ぎょうせい</dc:creator>
  <cp:keywords/>
  <dc:description/>
  <cp:lastModifiedBy>伊東 正道</cp:lastModifiedBy>
  <cp:revision>6</cp:revision>
  <cp:lastPrinted>2016-03-31T02:16:00Z</cp:lastPrinted>
  <dcterms:created xsi:type="dcterms:W3CDTF">2015-03-31T12:50:00Z</dcterms:created>
  <dcterms:modified xsi:type="dcterms:W3CDTF">2016-03-31T02:16:00Z</dcterms:modified>
</cp:coreProperties>
</file>