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11" w:rsidRDefault="00AD1E11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95FDD">
        <w:t>5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40"/>
        <w:gridCol w:w="225"/>
        <w:gridCol w:w="915"/>
        <w:gridCol w:w="1140"/>
        <w:gridCol w:w="990"/>
        <w:gridCol w:w="150"/>
        <w:gridCol w:w="1110"/>
        <w:gridCol w:w="30"/>
        <w:gridCol w:w="180"/>
        <w:gridCol w:w="960"/>
        <w:gridCol w:w="1140"/>
      </w:tblGrid>
      <w:tr w:rsidR="00DC5E8F" w:rsidTr="00DC5E8F">
        <w:trPr>
          <w:cantSplit/>
          <w:trHeight w:val="36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3" w:right="113"/>
              <w:jc w:val="center"/>
              <w:rPr>
                <w:noProof/>
                <w:spacing w:val="105"/>
              </w:rPr>
            </w:pPr>
            <w:r>
              <w:rPr>
                <w:rFonts w:hint="eastAsia"/>
                <w:noProof/>
                <w:spacing w:val="105"/>
              </w:rPr>
              <w:t>決</w:t>
            </w:r>
            <w:r>
              <w:rPr>
                <w:rFonts w:hint="eastAsia"/>
                <w:noProof/>
              </w:rPr>
              <w:t>裁</w:t>
            </w:r>
          </w:p>
        </w:tc>
        <w:tc>
          <w:tcPr>
            <w:tcW w:w="1140" w:type="dxa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町長</w:t>
            </w:r>
          </w:p>
        </w:tc>
        <w:tc>
          <w:tcPr>
            <w:tcW w:w="1140" w:type="dxa"/>
            <w:gridSpan w:val="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副町長</w:t>
            </w:r>
          </w:p>
        </w:tc>
        <w:tc>
          <w:tcPr>
            <w:tcW w:w="1140" w:type="dxa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総務</w:t>
            </w:r>
          </w:p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部長</w:t>
            </w:r>
          </w:p>
        </w:tc>
        <w:tc>
          <w:tcPr>
            <w:tcW w:w="1140" w:type="dxa"/>
            <w:gridSpan w:val="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部長</w:t>
            </w:r>
          </w:p>
        </w:tc>
        <w:tc>
          <w:tcPr>
            <w:tcW w:w="1140" w:type="dxa"/>
            <w:gridSpan w:val="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課長</w:t>
            </w:r>
          </w:p>
        </w:tc>
        <w:tc>
          <w:tcPr>
            <w:tcW w:w="1140" w:type="dxa"/>
            <w:gridSpan w:val="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係長</w:t>
            </w:r>
          </w:p>
        </w:tc>
        <w:tc>
          <w:tcPr>
            <w:tcW w:w="1140" w:type="dxa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係</w:t>
            </w:r>
          </w:p>
        </w:tc>
      </w:tr>
      <w:tr w:rsidR="00DC5E8F" w:rsidTr="00DC5E8F">
        <w:trPr>
          <w:cantSplit/>
          <w:trHeight w:val="880"/>
        </w:trPr>
        <w:tc>
          <w:tcPr>
            <w:tcW w:w="525" w:type="dxa"/>
            <w:vMerge/>
            <w:tcBorders>
              <w:bottom w:val="nil"/>
            </w:tcBorders>
            <w:textDirection w:val="tbRlV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3" w:right="113"/>
              <w:jc w:val="center"/>
              <w:rPr>
                <w:noProof/>
                <w:spacing w:val="105"/>
              </w:rPr>
            </w:pPr>
          </w:p>
        </w:tc>
        <w:tc>
          <w:tcPr>
            <w:tcW w:w="1140" w:type="dxa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rPr>
                <w:noProof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rPr>
                <w:noProof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76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5E8F" w:rsidTr="00DC5E8F">
        <w:trPr>
          <w:cantSplit/>
          <w:trHeight w:val="4138"/>
        </w:trPr>
        <w:tc>
          <w:tcPr>
            <w:tcW w:w="8505" w:type="dxa"/>
            <w:gridSpan w:val="1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除害施設管理責任者</w:t>
            </w:r>
            <w:r>
              <w:t>(</w:t>
            </w:r>
            <w:r>
              <w:rPr>
                <w:rFonts w:hint="eastAsia"/>
              </w:rPr>
              <w:t>選任・変更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DC5E8F" w:rsidRDefault="00DC5E8F" w:rsidP="00DC5E8F">
            <w:pPr>
              <w:overflowPunct w:val="0"/>
              <w:autoSpaceDE w:val="0"/>
              <w:autoSpaceDN w:val="0"/>
              <w:jc w:val="center"/>
            </w:pPr>
          </w:p>
          <w:p w:rsidR="00DC5E8F" w:rsidRDefault="00DA3EEC" w:rsidP="00DC5E8F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DC5E8F">
              <w:rPr>
                <w:rFonts w:hint="eastAsia"/>
              </w:rPr>
              <w:t>年　　月　　日</w:t>
            </w:r>
          </w:p>
          <w:p w:rsidR="00DC5E8F" w:rsidRDefault="00DC5E8F" w:rsidP="00DC5E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:rsidR="00DC5E8F" w:rsidRDefault="00DC5E8F" w:rsidP="00DC5E8F">
            <w:pPr>
              <w:overflowPunct w:val="0"/>
              <w:autoSpaceDE w:val="0"/>
              <w:autoSpaceDN w:val="0"/>
            </w:pPr>
          </w:p>
          <w:p w:rsidR="00DC5E8F" w:rsidRDefault="00DC5E8F" w:rsidP="00DC5E8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大津町長</w:t>
            </w:r>
            <w:r w:rsidR="00DA3EEC">
              <w:rPr>
                <w:rFonts w:hint="eastAsia"/>
              </w:rPr>
              <w:t xml:space="preserve">　金田 英樹　</w:t>
            </w:r>
            <w:r>
              <w:rPr>
                <w:rFonts w:hint="eastAsia"/>
              </w:rPr>
              <w:t>様</w:t>
            </w:r>
          </w:p>
          <w:p w:rsidR="00DC5E8F" w:rsidRDefault="00DC5E8F" w:rsidP="00DC5E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:rsidR="00DC5E8F" w:rsidRDefault="00DC5E8F" w:rsidP="00DC5E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:rsidR="00DC5E8F" w:rsidRDefault="00DC5E8F" w:rsidP="00DC5E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>届出</w:t>
            </w:r>
            <w:r>
              <w:rPr>
                <w:rFonts w:hint="eastAsia"/>
                <w:spacing w:val="105"/>
              </w:rPr>
              <w:t>者住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C5E8F" w:rsidRDefault="00DC5E8F" w:rsidP="00DC5E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設置者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DC5E8F" w:rsidRDefault="00DC5E8F" w:rsidP="00DC5E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:rsidR="00DC5E8F" w:rsidRDefault="00DC5E8F" w:rsidP="00DC5E8F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大津町下水道条例第</w:t>
            </w:r>
            <w:r>
              <w:t>17</w:t>
            </w:r>
            <w:r>
              <w:rPr>
                <w:rFonts w:hint="eastAsia"/>
              </w:rPr>
              <w:t>条に規定する除害施設の管理責任者を</w:t>
            </w:r>
            <w:r>
              <w:t>(</w:t>
            </w:r>
            <w:r>
              <w:rPr>
                <w:rFonts w:hint="eastAsia"/>
              </w:rPr>
              <w:t>選任・変更</w:t>
            </w:r>
            <w:r>
              <w:t>)</w:t>
            </w:r>
            <w:r>
              <w:rPr>
                <w:rFonts w:hint="eastAsia"/>
              </w:rPr>
              <w:t>したのでお届けします。</w:t>
            </w:r>
          </w:p>
        </w:tc>
      </w:tr>
      <w:tr w:rsidR="00DC5E8F" w:rsidTr="00DC5E8F">
        <w:trPr>
          <w:cantSplit/>
          <w:trHeight w:val="460"/>
        </w:trPr>
        <w:tc>
          <w:tcPr>
            <w:tcW w:w="1890" w:type="dxa"/>
            <w:gridSpan w:val="3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gridSpan w:val="9"/>
            <w:vAlign w:val="center"/>
          </w:tcPr>
          <w:p w:rsidR="00DC5E8F" w:rsidRDefault="00DC5E8F" w:rsidP="00DC5E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C5E8F" w:rsidTr="00DC5E8F">
        <w:trPr>
          <w:cantSplit/>
          <w:trHeight w:val="460"/>
        </w:trPr>
        <w:tc>
          <w:tcPr>
            <w:tcW w:w="1890" w:type="dxa"/>
            <w:gridSpan w:val="3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045" w:type="dxa"/>
            <w:gridSpan w:val="3"/>
            <w:vAlign w:val="center"/>
          </w:tcPr>
          <w:p w:rsidR="00DC5E8F" w:rsidRDefault="00DC5E8F" w:rsidP="00DC5E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DC5E8F" w:rsidRDefault="00DC5E8F" w:rsidP="00DC5E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6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310" w:type="dxa"/>
            <w:gridSpan w:val="4"/>
            <w:vAlign w:val="center"/>
          </w:tcPr>
          <w:p w:rsidR="00DC5E8F" w:rsidRDefault="00DC5E8F" w:rsidP="00DC5E8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6"/>
            </w:pPr>
            <w:r>
              <w:rPr>
                <w:rFonts w:hint="eastAsia"/>
              </w:rPr>
              <w:t xml:space="preserve">　</w:t>
            </w:r>
          </w:p>
        </w:tc>
      </w:tr>
      <w:tr w:rsidR="00DC5E8F" w:rsidTr="00DC5E8F">
        <w:trPr>
          <w:cantSplit/>
          <w:trHeight w:val="460"/>
        </w:trPr>
        <w:tc>
          <w:tcPr>
            <w:tcW w:w="1890" w:type="dxa"/>
            <w:gridSpan w:val="3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管理責任者名</w:t>
            </w:r>
          </w:p>
        </w:tc>
        <w:tc>
          <w:tcPr>
            <w:tcW w:w="6615" w:type="dxa"/>
            <w:gridSpan w:val="9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C5E8F" w:rsidTr="00DC5E8F">
        <w:trPr>
          <w:cantSplit/>
          <w:trHeight w:val="460"/>
        </w:trPr>
        <w:tc>
          <w:tcPr>
            <w:tcW w:w="1890" w:type="dxa"/>
            <w:gridSpan w:val="3"/>
            <w:vMerge w:val="restart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資格等</w:t>
            </w:r>
          </w:p>
        </w:tc>
        <w:tc>
          <w:tcPr>
            <w:tcW w:w="4515" w:type="dxa"/>
            <w:gridSpan w:val="7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right="6"/>
              <w:jc w:val="center"/>
            </w:pPr>
            <w:r>
              <w:rPr>
                <w:rFonts w:hint="eastAsia"/>
                <w:spacing w:val="840"/>
              </w:rPr>
              <w:t>資</w:t>
            </w:r>
            <w:r>
              <w:rPr>
                <w:rFonts w:hint="eastAsia"/>
              </w:rPr>
              <w:t>格</w:t>
            </w:r>
          </w:p>
        </w:tc>
        <w:tc>
          <w:tcPr>
            <w:tcW w:w="2100" w:type="dxa"/>
            <w:gridSpan w:val="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216" w:right="216"/>
              <w:jc w:val="distribute"/>
            </w:pPr>
            <w:r>
              <w:rPr>
                <w:rFonts w:hint="eastAsia"/>
              </w:rPr>
              <w:t>取得年月日</w:t>
            </w:r>
          </w:p>
        </w:tc>
      </w:tr>
      <w:tr w:rsidR="00DC5E8F" w:rsidTr="00DC5E8F">
        <w:trPr>
          <w:cantSplit/>
          <w:trHeight w:val="460"/>
        </w:trPr>
        <w:tc>
          <w:tcPr>
            <w:tcW w:w="1890" w:type="dxa"/>
            <w:gridSpan w:val="3"/>
            <w:vMerge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4515" w:type="dxa"/>
            <w:gridSpan w:val="7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right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right="6"/>
            </w:pPr>
            <w:r>
              <w:rPr>
                <w:rFonts w:hint="eastAsia"/>
              </w:rPr>
              <w:t xml:space="preserve">　</w:t>
            </w:r>
          </w:p>
        </w:tc>
      </w:tr>
      <w:tr w:rsidR="00DC5E8F" w:rsidTr="00DC5E8F">
        <w:trPr>
          <w:cantSplit/>
          <w:trHeight w:val="460"/>
        </w:trPr>
        <w:tc>
          <w:tcPr>
            <w:tcW w:w="1890" w:type="dxa"/>
            <w:gridSpan w:val="3"/>
            <w:vMerge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4515" w:type="dxa"/>
            <w:gridSpan w:val="7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right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right="6"/>
            </w:pPr>
            <w:r>
              <w:rPr>
                <w:rFonts w:hint="eastAsia"/>
              </w:rPr>
              <w:t xml:space="preserve">　</w:t>
            </w:r>
          </w:p>
        </w:tc>
      </w:tr>
      <w:tr w:rsidR="00DC5E8F" w:rsidTr="00DC5E8F">
        <w:trPr>
          <w:cantSplit/>
          <w:trHeight w:val="460"/>
        </w:trPr>
        <w:tc>
          <w:tcPr>
            <w:tcW w:w="1890" w:type="dxa"/>
            <w:gridSpan w:val="3"/>
            <w:vMerge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4515" w:type="dxa"/>
            <w:gridSpan w:val="7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right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right="6"/>
            </w:pPr>
            <w:r>
              <w:rPr>
                <w:rFonts w:hint="eastAsia"/>
              </w:rPr>
              <w:t xml:space="preserve">　</w:t>
            </w:r>
          </w:p>
        </w:tc>
      </w:tr>
      <w:tr w:rsidR="00DC5E8F" w:rsidTr="00DC5E8F">
        <w:trPr>
          <w:cantSplit/>
          <w:trHeight w:val="460"/>
        </w:trPr>
        <w:tc>
          <w:tcPr>
            <w:tcW w:w="1890" w:type="dxa"/>
            <w:gridSpan w:val="3"/>
            <w:vMerge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4515" w:type="dxa"/>
            <w:gridSpan w:val="7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right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right="6"/>
            </w:pPr>
            <w:r>
              <w:rPr>
                <w:rFonts w:hint="eastAsia"/>
              </w:rPr>
              <w:t xml:space="preserve">　</w:t>
            </w:r>
          </w:p>
        </w:tc>
      </w:tr>
      <w:tr w:rsidR="00DC5E8F" w:rsidTr="00DC5E8F">
        <w:trPr>
          <w:cantSplit/>
          <w:trHeight w:val="460"/>
        </w:trPr>
        <w:tc>
          <w:tcPr>
            <w:tcW w:w="1890" w:type="dxa"/>
            <w:gridSpan w:val="3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変更前責任者</w:t>
            </w:r>
          </w:p>
        </w:tc>
        <w:tc>
          <w:tcPr>
            <w:tcW w:w="6615" w:type="dxa"/>
            <w:gridSpan w:val="9"/>
            <w:vAlign w:val="center"/>
          </w:tcPr>
          <w:p w:rsidR="00DC5E8F" w:rsidRDefault="00DC5E8F" w:rsidP="00DC5E8F">
            <w:pPr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D1E11" w:rsidRDefault="00AD1E1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484462" w:rsidRDefault="0048446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484462" w:rsidRDefault="0048446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484462" w:rsidRDefault="0048446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484462" w:rsidRDefault="0048446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484462" w:rsidRDefault="0048446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484462" w:rsidRDefault="0048446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484462" w:rsidRDefault="0048446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484462" w:rsidRDefault="0048446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E819AE" w:rsidRDefault="00E819AE" w:rsidP="00E819AE">
      <w:pPr>
        <w:pStyle w:val="a3"/>
        <w:overflowPunct w:val="0"/>
        <w:autoSpaceDE w:val="0"/>
        <w:autoSpaceDN w:val="0"/>
        <w:rPr>
          <w:sz w:val="20"/>
        </w:rPr>
      </w:pPr>
    </w:p>
    <w:p w:rsidR="00E819AE" w:rsidRPr="00E819AE" w:rsidRDefault="00E819AE" w:rsidP="00E819AE">
      <w:pPr>
        <w:pStyle w:val="a3"/>
        <w:overflowPunct w:val="0"/>
        <w:autoSpaceDE w:val="0"/>
        <w:autoSpaceDN w:val="0"/>
        <w:ind w:firstLineChars="100" w:firstLine="200"/>
        <w:rPr>
          <w:sz w:val="20"/>
        </w:rPr>
      </w:pPr>
      <w:r w:rsidRPr="00E819AE">
        <w:rPr>
          <w:rFonts w:hint="eastAsia"/>
          <w:sz w:val="20"/>
        </w:rPr>
        <w:t>(除害施設管理責任者の選任)</w:t>
      </w:r>
    </w:p>
    <w:p w:rsidR="00E819AE" w:rsidRPr="00E819AE" w:rsidRDefault="00E819AE" w:rsidP="00E819AE">
      <w:pPr>
        <w:pStyle w:val="a3"/>
        <w:overflowPunct w:val="0"/>
        <w:autoSpaceDE w:val="0"/>
        <w:autoSpaceDN w:val="0"/>
        <w:ind w:left="200" w:hangingChars="100" w:hanging="200"/>
        <w:rPr>
          <w:sz w:val="20"/>
        </w:rPr>
      </w:pPr>
      <w:r w:rsidRPr="00E819AE">
        <w:rPr>
          <w:rFonts w:hint="eastAsia"/>
          <w:sz w:val="20"/>
        </w:rPr>
        <w:t>第19条　除害施設の設置者は、規則で定める当該施設の維持管理に関する業務を担当させるため、除害施設を設置した日から14日以内に除害施設管理責任者(以下「管理責任者」という。)を選任しなければならない。</w:t>
      </w:r>
    </w:p>
    <w:p w:rsidR="00484462" w:rsidRPr="00E819AE" w:rsidRDefault="00E819AE" w:rsidP="00E819A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100" w:left="210"/>
        <w:rPr>
          <w:sz w:val="20"/>
        </w:rPr>
      </w:pPr>
      <w:r w:rsidRPr="00E819AE">
        <w:rPr>
          <w:rFonts w:hint="eastAsia"/>
          <w:sz w:val="20"/>
        </w:rPr>
        <w:t>2　除害施設の設置者は、管理責任者を選任又は変更したときは、選任し、又は変更した日からその旨を7日以内に町長に届出なければならない。</w:t>
      </w:r>
    </w:p>
    <w:p w:rsidR="00E819AE" w:rsidRDefault="00E819AE" w:rsidP="00E819A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484462" w:rsidRPr="00484462" w:rsidRDefault="00484462" w:rsidP="00484462">
      <w:pPr>
        <w:pStyle w:val="a3"/>
        <w:overflowPunct w:val="0"/>
        <w:autoSpaceDE w:val="0"/>
        <w:autoSpaceDN w:val="0"/>
        <w:ind w:firstLineChars="100" w:firstLine="200"/>
        <w:rPr>
          <w:sz w:val="20"/>
        </w:rPr>
      </w:pPr>
      <w:r w:rsidRPr="00484462">
        <w:rPr>
          <w:rFonts w:hint="eastAsia"/>
          <w:sz w:val="20"/>
        </w:rPr>
        <w:t>(除害施設管理責任者の業務)</w:t>
      </w:r>
    </w:p>
    <w:p w:rsidR="00484462" w:rsidRPr="00484462" w:rsidRDefault="00484462" w:rsidP="00484462">
      <w:pPr>
        <w:pStyle w:val="a3"/>
        <w:overflowPunct w:val="0"/>
        <w:autoSpaceDE w:val="0"/>
        <w:autoSpaceDN w:val="0"/>
        <w:ind w:left="200" w:hangingChars="100" w:hanging="200"/>
        <w:rPr>
          <w:sz w:val="20"/>
        </w:rPr>
      </w:pPr>
      <w:r w:rsidRPr="00484462">
        <w:rPr>
          <w:rFonts w:hint="eastAsia"/>
          <w:sz w:val="20"/>
        </w:rPr>
        <w:t>第12条　条例第19条第1項に規定する除害施設管理責任者の業務は、次に掲げるものとする。</w:t>
      </w:r>
    </w:p>
    <w:p w:rsidR="00484462" w:rsidRPr="00484462" w:rsidRDefault="00484462" w:rsidP="00484462">
      <w:pPr>
        <w:pStyle w:val="a3"/>
        <w:overflowPunct w:val="0"/>
        <w:autoSpaceDE w:val="0"/>
        <w:autoSpaceDN w:val="0"/>
        <w:ind w:firstLineChars="100" w:firstLine="200"/>
        <w:rPr>
          <w:sz w:val="20"/>
        </w:rPr>
      </w:pPr>
      <w:r w:rsidRPr="00484462">
        <w:rPr>
          <w:rFonts w:hint="eastAsia"/>
          <w:sz w:val="20"/>
        </w:rPr>
        <w:t>(1)　除害施設の操作及び維持に関すること。</w:t>
      </w:r>
    </w:p>
    <w:p w:rsidR="00484462" w:rsidRPr="00484462" w:rsidRDefault="00484462" w:rsidP="00484462">
      <w:pPr>
        <w:pStyle w:val="a3"/>
        <w:overflowPunct w:val="0"/>
        <w:autoSpaceDE w:val="0"/>
        <w:autoSpaceDN w:val="0"/>
        <w:ind w:firstLineChars="100" w:firstLine="200"/>
        <w:rPr>
          <w:sz w:val="20"/>
        </w:rPr>
      </w:pPr>
      <w:r w:rsidRPr="00484462">
        <w:rPr>
          <w:rFonts w:hint="eastAsia"/>
          <w:sz w:val="20"/>
        </w:rPr>
        <w:t>(2)　除害施設から排水する排出水の水質の測定及び記録に関すること。</w:t>
      </w:r>
    </w:p>
    <w:p w:rsidR="00484462" w:rsidRPr="00484462" w:rsidRDefault="00484462" w:rsidP="0048446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00" w:firstLine="200"/>
        <w:rPr>
          <w:sz w:val="20"/>
        </w:rPr>
      </w:pPr>
      <w:r w:rsidRPr="00484462">
        <w:rPr>
          <w:rFonts w:hint="eastAsia"/>
          <w:sz w:val="20"/>
        </w:rPr>
        <w:t>(3)　除害施設に破損、その他事故が発生した場合の措置に関すること。</w:t>
      </w:r>
    </w:p>
    <w:sectPr w:rsidR="00484462" w:rsidRPr="00484462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11" w:rsidRDefault="00AD1E11" w:rsidP="00C4186F">
      <w:r>
        <w:separator/>
      </w:r>
    </w:p>
  </w:endnote>
  <w:endnote w:type="continuationSeparator" w:id="0">
    <w:p w:rsidR="00AD1E11" w:rsidRDefault="00AD1E11" w:rsidP="00C4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11" w:rsidRDefault="00AD1E11" w:rsidP="00C4186F">
      <w:r>
        <w:separator/>
      </w:r>
    </w:p>
  </w:footnote>
  <w:footnote w:type="continuationSeparator" w:id="0">
    <w:p w:rsidR="00AD1E11" w:rsidRDefault="00AD1E11" w:rsidP="00C4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E11" w:rsidRDefault="00AD1E11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D1E11" w:rsidRDefault="00AD1E1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1"/>
    <w:rsid w:val="000D15DB"/>
    <w:rsid w:val="00484462"/>
    <w:rsid w:val="00595FDD"/>
    <w:rsid w:val="00AD1E11"/>
    <w:rsid w:val="00BC3A86"/>
    <w:rsid w:val="00BD25CA"/>
    <w:rsid w:val="00C4186F"/>
    <w:rsid w:val="00DA3EEC"/>
    <w:rsid w:val="00DC5E8F"/>
    <w:rsid w:val="00E819AE"/>
    <w:rsid w:val="00E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BC075"/>
  <w14:defaultImageDpi w14:val="0"/>
  <w15:docId w15:val="{D67A556B-C884-41F0-B4D7-FED4768A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81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819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096;&#24335;&#12527;&#12540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様式ワード.dot</Template>
  <TotalTime>9</TotalTime>
  <Pages>2</Pages>
  <Words>465</Words>
  <Characters>156</Characters>
  <Application>Microsoft Office Word</Application>
  <DocSecurity>0</DocSecurity>
  <Lines>1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百花</dc:creator>
  <cp:keywords/>
  <dc:description/>
  <cp:lastModifiedBy>本郷 邦之</cp:lastModifiedBy>
  <cp:revision>7</cp:revision>
  <cp:lastPrinted>2020-10-14T02:26:00Z</cp:lastPrinted>
  <dcterms:created xsi:type="dcterms:W3CDTF">2020-10-14T02:10:00Z</dcterms:created>
  <dcterms:modified xsi:type="dcterms:W3CDTF">2023-02-06T01:34:00Z</dcterms:modified>
</cp:coreProperties>
</file>