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9" w:rsidRPr="00ED5D3D" w:rsidRDefault="00684BEB" w:rsidP="00B115F9">
      <w:pPr>
        <w:jc w:val="center"/>
        <w:rPr>
          <w:spacing w:val="68"/>
          <w:sz w:val="44"/>
          <w:szCs w:val="44"/>
        </w:rPr>
      </w:pPr>
      <w:r w:rsidRPr="00ED5D3D">
        <w:rPr>
          <w:rFonts w:hint="eastAsia"/>
          <w:spacing w:val="68"/>
          <w:sz w:val="44"/>
          <w:szCs w:val="44"/>
        </w:rPr>
        <w:t>官民境界立会願</w:t>
      </w:r>
    </w:p>
    <w:p w:rsidR="00684BEB" w:rsidRDefault="00684BEB" w:rsidP="00436F39"/>
    <w:p w:rsidR="00684BEB" w:rsidRPr="00CA33DB" w:rsidRDefault="008826BD" w:rsidP="00B115F9">
      <w:pPr>
        <w:jc w:val="right"/>
      </w:pPr>
      <w:r>
        <w:rPr>
          <w:rFonts w:hint="eastAsia"/>
        </w:rPr>
        <w:t>令和</w:t>
      </w:r>
      <w:r w:rsidR="00684BEB" w:rsidRPr="00CA33DB">
        <w:rPr>
          <w:rFonts w:hint="eastAsia"/>
        </w:rPr>
        <w:t xml:space="preserve">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年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月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日</w:t>
      </w:r>
    </w:p>
    <w:p w:rsidR="00684BEB" w:rsidRDefault="00684BEB" w:rsidP="00436F39"/>
    <w:p w:rsidR="00684BEB" w:rsidRDefault="00684BEB" w:rsidP="00436F39">
      <w:r w:rsidRPr="00257260">
        <w:rPr>
          <w:rFonts w:hint="eastAsia"/>
          <w:spacing w:val="72"/>
          <w:kern w:val="0"/>
          <w:fitText w:val="1275" w:id="565892608"/>
        </w:rPr>
        <w:t>大津町</w:t>
      </w:r>
      <w:r w:rsidRPr="00257260">
        <w:rPr>
          <w:rFonts w:hint="eastAsia"/>
          <w:spacing w:val="1"/>
          <w:kern w:val="0"/>
          <w:fitText w:val="1275" w:id="565892608"/>
        </w:rPr>
        <w:t>長</w:t>
      </w:r>
      <w:r w:rsidR="00257260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="001F3927">
        <w:rPr>
          <w:rFonts w:hint="eastAsia"/>
        </w:rPr>
        <w:t>金田　英樹</w:t>
      </w:r>
      <w:r>
        <w:rPr>
          <w:rFonts w:hint="eastAsia"/>
        </w:rPr>
        <w:t xml:space="preserve">　　殿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住　所</w:t>
      </w:r>
      <w:r w:rsidR="00257260">
        <w:rPr>
          <w:rFonts w:hint="eastAsia"/>
          <w:u w:val="single"/>
        </w:rPr>
        <w:t xml:space="preserve">　　</w:t>
      </w:r>
      <w:r w:rsidR="00CA33DB">
        <w:rPr>
          <w:rFonts w:hint="eastAsia"/>
          <w:u w:val="single"/>
        </w:rPr>
        <w:t xml:space="preserve">　</w:t>
      </w:r>
      <w:r w:rsidR="00257260">
        <w:rPr>
          <w:rFonts w:hint="eastAsia"/>
          <w:u w:val="single"/>
        </w:rPr>
        <w:t xml:space="preserve">　　　　　　　　　　　　　</w:t>
      </w:r>
      <w:r w:rsidR="00CA33DB">
        <w:rPr>
          <w:rFonts w:hint="eastAsia"/>
          <w:u w:val="single"/>
        </w:rPr>
        <w:t xml:space="preserve">　　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氏　名</w:t>
      </w:r>
      <w:r w:rsidR="00257260" w:rsidRPr="00257260">
        <w:rPr>
          <w:rFonts w:hint="eastAsia"/>
          <w:u w:val="single"/>
        </w:rPr>
        <w:t xml:space="preserve">　　</w:t>
      </w:r>
      <w:r w:rsidR="00257260">
        <w:rPr>
          <w:rFonts w:hint="eastAsia"/>
          <w:u w:val="single"/>
        </w:rPr>
        <w:t xml:space="preserve">　　</w:t>
      </w:r>
      <w:r w:rsidR="00257260" w:rsidRPr="00257260">
        <w:rPr>
          <w:rFonts w:hint="eastAsia"/>
          <w:u w:val="single"/>
        </w:rPr>
        <w:t xml:space="preserve">　</w:t>
      </w:r>
      <w:r w:rsidR="00257260">
        <w:rPr>
          <w:rFonts w:hint="eastAsia"/>
          <w:u w:val="single"/>
        </w:rPr>
        <w:t xml:space="preserve">　　　　　　　</w:t>
      </w:r>
      <w:r w:rsidR="00CA33DB">
        <w:rPr>
          <w:rFonts w:hint="eastAsia"/>
          <w:u w:val="single"/>
        </w:rPr>
        <w:t xml:space="preserve">　　　</w:t>
      </w:r>
      <w:r w:rsidR="00C920CE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257260" w:rsidRPr="00257260" w:rsidRDefault="00684BEB" w:rsidP="00CA33DB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>連絡先　ＴＥＬ</w:t>
      </w:r>
      <w:r w:rsidR="00257260">
        <w:rPr>
          <w:rFonts w:hint="eastAsia"/>
          <w:u w:val="single"/>
        </w:rPr>
        <w:t xml:space="preserve">　　　　　　　　　　　　　　　</w:t>
      </w:r>
      <w:r w:rsidR="00CA33DB">
        <w:rPr>
          <w:rFonts w:hint="eastAsia"/>
          <w:u w:val="single"/>
        </w:rPr>
        <w:t xml:space="preserve">　　　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携　帯</w:t>
      </w:r>
      <w:r w:rsidR="00257260">
        <w:rPr>
          <w:rFonts w:hint="eastAsia"/>
          <w:u w:val="single"/>
        </w:rPr>
        <w:t xml:space="preserve"> </w:t>
      </w:r>
      <w:r w:rsidR="00257260">
        <w:rPr>
          <w:rFonts w:hint="eastAsia"/>
          <w:u w:val="single"/>
        </w:rPr>
        <w:t xml:space="preserve">　　　　　　　　　　　　　　</w:t>
      </w:r>
      <w:r w:rsidR="00CA33DB">
        <w:rPr>
          <w:rFonts w:hint="eastAsia"/>
          <w:u w:val="single"/>
        </w:rPr>
        <w:t xml:space="preserve">　　　</w:t>
      </w:r>
    </w:p>
    <w:p w:rsidR="00257260" w:rsidRDefault="00257260" w:rsidP="00CA33DB">
      <w:pPr>
        <w:spacing w:line="360" w:lineRule="auto"/>
        <w:ind w:firstLineChars="100" w:firstLine="210"/>
      </w:pPr>
    </w:p>
    <w:p w:rsidR="00684BEB" w:rsidRPr="00ED5D3D" w:rsidRDefault="00684BEB" w:rsidP="00ED5D3D">
      <w:pPr>
        <w:spacing w:line="360" w:lineRule="auto"/>
        <w:ind w:firstLineChars="100" w:firstLine="240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 xml:space="preserve">私の所有する土地が貴所管の　　町道（　　　　</w:t>
      </w:r>
      <w:r w:rsidR="00CA33DB">
        <w:rPr>
          <w:rFonts w:hint="eastAsia"/>
          <w:sz w:val="24"/>
          <w:szCs w:val="24"/>
        </w:rPr>
        <w:t xml:space="preserve">　　</w:t>
      </w:r>
      <w:r w:rsidRPr="00ED5D3D">
        <w:rPr>
          <w:rFonts w:hint="eastAsia"/>
          <w:sz w:val="24"/>
          <w:szCs w:val="24"/>
        </w:rPr>
        <w:t xml:space="preserve">　　　　線）に隣接して</w:t>
      </w:r>
    </w:p>
    <w:p w:rsidR="00684BEB" w:rsidRPr="00ED5D3D" w:rsidRDefault="00684BEB" w:rsidP="00ED5D3D">
      <w:pPr>
        <w:spacing w:line="360" w:lineRule="auto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 xml:space="preserve">　　　　　　　　　　　　　　　</w:t>
      </w:r>
      <w:r w:rsidR="00257260" w:rsidRPr="00ED5D3D">
        <w:rPr>
          <w:rFonts w:hint="eastAsia"/>
          <w:sz w:val="24"/>
          <w:szCs w:val="24"/>
        </w:rPr>
        <w:t xml:space="preserve">　</w:t>
      </w:r>
      <w:r w:rsidRPr="00ED5D3D">
        <w:rPr>
          <w:rFonts w:hint="eastAsia"/>
          <w:sz w:val="24"/>
          <w:szCs w:val="24"/>
        </w:rPr>
        <w:t>里道・水路</w:t>
      </w:r>
    </w:p>
    <w:p w:rsidR="00ED5D3D" w:rsidRPr="00257260" w:rsidRDefault="00684BEB" w:rsidP="00311F2B">
      <w:pPr>
        <w:spacing w:line="360" w:lineRule="auto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>おり、その境界を確認したいので立会をお願いします。</w:t>
      </w:r>
    </w:p>
    <w:p w:rsidR="00684BEB" w:rsidRPr="00257260" w:rsidRDefault="00684BEB" w:rsidP="00436F39">
      <w:pPr>
        <w:rPr>
          <w:sz w:val="24"/>
          <w:szCs w:val="24"/>
        </w:rPr>
      </w:pPr>
    </w:p>
    <w:p w:rsidR="00684BEB" w:rsidRPr="00ED5D3D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申請地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  <w:r w:rsidRPr="00ED5D3D">
        <w:rPr>
          <w:rFonts w:hint="eastAsia"/>
          <w:spacing w:val="20"/>
        </w:rPr>
        <w:t xml:space="preserve">　</w:t>
      </w:r>
      <w:r w:rsidR="00257260" w:rsidRPr="00ED5D3D">
        <w:rPr>
          <w:rFonts w:hint="eastAsia"/>
          <w:spacing w:val="20"/>
        </w:rPr>
        <w:t xml:space="preserve">　　</w:t>
      </w:r>
      <w:r w:rsidRPr="00ED5D3D">
        <w:rPr>
          <w:rFonts w:hint="eastAsia"/>
          <w:spacing w:val="20"/>
        </w:rPr>
        <w:t>所在地　　菊池郡大津町大字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  <w:r w:rsidRPr="00ED5D3D">
        <w:rPr>
          <w:rFonts w:hint="eastAsia"/>
          <w:spacing w:val="20"/>
        </w:rPr>
        <w:t xml:space="preserve">　</w:t>
      </w:r>
      <w:r w:rsidR="00257260" w:rsidRPr="00ED5D3D">
        <w:rPr>
          <w:rFonts w:hint="eastAsia"/>
          <w:spacing w:val="20"/>
        </w:rPr>
        <w:t xml:space="preserve">　　</w:t>
      </w:r>
      <w:r w:rsidRPr="00ED5D3D">
        <w:rPr>
          <w:rFonts w:hint="eastAsia"/>
          <w:spacing w:val="20"/>
        </w:rPr>
        <w:t>公簿</w:t>
      </w:r>
      <w:r w:rsidR="00ED5D3D">
        <w:rPr>
          <w:rFonts w:hint="eastAsia"/>
          <w:spacing w:val="20"/>
        </w:rPr>
        <w:t xml:space="preserve">面積　　　　　　　　</w:t>
      </w:r>
      <w:r w:rsidRPr="00ED5D3D">
        <w:rPr>
          <w:rFonts w:hint="eastAsia"/>
          <w:spacing w:val="20"/>
        </w:rPr>
        <w:t>㎡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</w:p>
    <w:p w:rsidR="00684BEB" w:rsidRPr="00ED5D3D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境界立会を必要とする理由</w:t>
      </w:r>
    </w:p>
    <w:p w:rsidR="00684BEB" w:rsidRPr="00ED5D3D" w:rsidRDefault="00684BEB" w:rsidP="00E72A89">
      <w:pPr>
        <w:ind w:leftChars="200" w:left="420"/>
        <w:rPr>
          <w:spacing w:val="20"/>
        </w:rPr>
      </w:pPr>
    </w:p>
    <w:p w:rsidR="00684BEB" w:rsidRDefault="00684BEB" w:rsidP="00E72A89">
      <w:pPr>
        <w:ind w:leftChars="206" w:left="433"/>
        <w:rPr>
          <w:spacing w:val="20"/>
        </w:rPr>
      </w:pPr>
    </w:p>
    <w:p w:rsidR="00CA33DB" w:rsidRPr="00ED5D3D" w:rsidRDefault="00CA33DB" w:rsidP="00E72A89">
      <w:pPr>
        <w:ind w:leftChars="206" w:left="433"/>
        <w:rPr>
          <w:spacing w:val="20"/>
        </w:rPr>
      </w:pPr>
    </w:p>
    <w:p w:rsidR="00684BEB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添付書類</w:t>
      </w:r>
    </w:p>
    <w:p w:rsidR="00A54A62" w:rsidRDefault="00A54A62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付近の見取り図</w:t>
      </w:r>
      <w:r w:rsidR="00A10167">
        <w:rPr>
          <w:rFonts w:hint="eastAsia"/>
          <w:spacing w:val="20"/>
        </w:rPr>
        <w:t>(</w:t>
      </w:r>
      <w:r w:rsidR="00A10167">
        <w:rPr>
          <w:rFonts w:hint="eastAsia"/>
          <w:spacing w:val="20"/>
        </w:rPr>
        <w:t>ゼンリン住宅地図等</w:t>
      </w:r>
      <w:r w:rsidR="00A10167">
        <w:rPr>
          <w:rFonts w:hint="eastAsia"/>
          <w:spacing w:val="20"/>
        </w:rPr>
        <w:t>)</w:t>
      </w:r>
    </w:p>
    <w:p w:rsidR="000B5D3A" w:rsidRDefault="000B5D3A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字図（法務局備付）</w:t>
      </w:r>
    </w:p>
    <w:p w:rsidR="000B5D3A" w:rsidRDefault="000B5D3A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不動産（土地）登記簿閲覧表（申請地、隣接地、対向地）</w:t>
      </w: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2829"/>
      </w:tblGrid>
      <w:tr w:rsidR="00C920CE" w:rsidTr="009366F8">
        <w:trPr>
          <w:trHeight w:val="416"/>
          <w:jc w:val="center"/>
        </w:trPr>
        <w:tc>
          <w:tcPr>
            <w:tcW w:w="1555" w:type="dxa"/>
          </w:tcPr>
          <w:p w:rsidR="00C920CE" w:rsidRPr="005D1A60" w:rsidRDefault="00C920CE" w:rsidP="009366F8">
            <w:pPr>
              <w:spacing w:line="480" w:lineRule="auto"/>
              <w:jc w:val="center"/>
              <w:rPr>
                <w:kern w:val="0"/>
              </w:rPr>
            </w:pPr>
            <w:r w:rsidRPr="00C920CE">
              <w:rPr>
                <w:rFonts w:hint="eastAsia"/>
                <w:spacing w:val="28"/>
                <w:kern w:val="0"/>
                <w:fitText w:val="1274" w:id="-1001621248"/>
              </w:rPr>
              <w:lastRenderedPageBreak/>
              <w:t>立会年月</w:t>
            </w:r>
            <w:r w:rsidRPr="00C920CE">
              <w:rPr>
                <w:rFonts w:hint="eastAsia"/>
                <w:kern w:val="0"/>
                <w:fitText w:val="1274" w:id="-1001621248"/>
              </w:rPr>
              <w:t>日</w:t>
            </w:r>
          </w:p>
        </w:tc>
        <w:tc>
          <w:tcPr>
            <w:tcW w:w="2835" w:type="dxa"/>
          </w:tcPr>
          <w:p w:rsidR="00C920CE" w:rsidRDefault="00C920CE" w:rsidP="009366F8">
            <w:pPr>
              <w:spacing w:line="48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75" w:type="dxa"/>
          </w:tcPr>
          <w:p w:rsidR="00C920CE" w:rsidRDefault="00C920CE" w:rsidP="009366F8">
            <w:pPr>
              <w:spacing w:line="480" w:lineRule="auto"/>
              <w:jc w:val="center"/>
            </w:pPr>
            <w:r>
              <w:rPr>
                <w:rFonts w:hint="eastAsia"/>
              </w:rPr>
              <w:t>立会職員</w:t>
            </w:r>
          </w:p>
        </w:tc>
        <w:tc>
          <w:tcPr>
            <w:tcW w:w="2829" w:type="dxa"/>
          </w:tcPr>
          <w:p w:rsidR="00C920CE" w:rsidRDefault="00C920CE" w:rsidP="009366F8">
            <w:pPr>
              <w:spacing w:line="480" w:lineRule="auto"/>
              <w:jc w:val="center"/>
            </w:pPr>
          </w:p>
        </w:tc>
      </w:tr>
      <w:tr w:rsidR="00C920CE" w:rsidTr="009366F8">
        <w:trPr>
          <w:trHeight w:val="4804"/>
          <w:jc w:val="center"/>
        </w:trPr>
        <w:tc>
          <w:tcPr>
            <w:tcW w:w="8494" w:type="dxa"/>
            <w:gridSpan w:val="4"/>
          </w:tcPr>
          <w:p w:rsidR="00C920CE" w:rsidRDefault="00C920CE" w:rsidP="009366F8">
            <w:r>
              <w:rPr>
                <w:rFonts w:hint="eastAsia"/>
              </w:rPr>
              <w:t>（概　要）</w:t>
            </w:r>
          </w:p>
          <w:p w:rsidR="00C920CE" w:rsidRPr="00844DF9" w:rsidRDefault="00C920CE" w:rsidP="009366F8">
            <w:r>
              <w:rPr>
                <w:rFonts w:hint="eastAsia"/>
              </w:rPr>
              <w:t xml:space="preserve">　</w:t>
            </w:r>
          </w:p>
        </w:tc>
      </w:tr>
    </w:tbl>
    <w:p w:rsidR="00C920CE" w:rsidRDefault="00C920CE" w:rsidP="00C920CE">
      <w:pPr>
        <w:spacing w:line="480" w:lineRule="auto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436F39">
        <w:rPr>
          <w:rFonts w:hint="eastAsia"/>
          <w:sz w:val="24"/>
          <w:szCs w:val="24"/>
        </w:rPr>
        <w:t xml:space="preserve">　</w:t>
      </w:r>
    </w:p>
    <w:p w:rsidR="00C920CE" w:rsidRDefault="00C920CE" w:rsidP="00C920CE">
      <w:pPr>
        <w:spacing w:line="276" w:lineRule="auto"/>
        <w:ind w:firstLineChars="100" w:firstLine="210"/>
      </w:pPr>
      <w:r>
        <w:rPr>
          <w:rFonts w:hint="eastAsia"/>
        </w:rPr>
        <w:t>立会者</w:t>
      </w:r>
    </w:p>
    <w:p w:rsidR="00C920CE" w:rsidRDefault="00C920CE" w:rsidP="00C920CE">
      <w:pPr>
        <w:spacing w:line="276" w:lineRule="auto"/>
      </w:pPr>
    </w:p>
    <w:p w:rsidR="00C920CE" w:rsidRDefault="00C920CE" w:rsidP="00C920CE">
      <w:pPr>
        <w:spacing w:line="276" w:lineRule="auto"/>
        <w:ind w:firstLineChars="200" w:firstLine="420"/>
      </w:pPr>
      <w:r>
        <w:rPr>
          <w:rFonts w:hint="eastAsia"/>
          <w:u w:val="single"/>
        </w:rPr>
        <w:t xml:space="preserve">区長　　　　　　　　　　　</w:t>
      </w:r>
      <w:r>
        <w:rPr>
          <w:rFonts w:hint="eastAsia"/>
        </w:rPr>
        <w:t xml:space="preserve">　　</w:t>
      </w:r>
    </w:p>
    <w:p w:rsidR="00C920CE" w:rsidRPr="005D1A60" w:rsidRDefault="00C920CE" w:rsidP="00C920CE">
      <w:pPr>
        <w:spacing w:line="276" w:lineRule="auto"/>
        <w:ind w:firstLineChars="200" w:firstLine="420"/>
      </w:pPr>
      <w:r>
        <w:rPr>
          <w:rFonts w:hint="eastAsia"/>
        </w:rPr>
        <w:t xml:space="preserve">　　</w:t>
      </w:r>
    </w:p>
    <w:p w:rsidR="00C920CE" w:rsidRDefault="00C920CE" w:rsidP="00C920CE">
      <w:pPr>
        <w:spacing w:line="276" w:lineRule="auto"/>
        <w:ind w:firstLineChars="100" w:firstLine="210"/>
      </w:pPr>
      <w:r>
        <w:rPr>
          <w:rFonts w:hint="eastAsia"/>
        </w:rPr>
        <w:t>利害関係人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  <w:jc w:val="center"/>
            </w:pPr>
            <w:r w:rsidRPr="00C920CE">
              <w:rPr>
                <w:rFonts w:hint="eastAsia"/>
                <w:spacing w:val="45"/>
                <w:kern w:val="0"/>
                <w:fitText w:val="840" w:id="-1001621247"/>
              </w:rPr>
              <w:t>地番</w:t>
            </w:r>
            <w:r w:rsidRPr="00C920CE">
              <w:rPr>
                <w:rFonts w:hint="eastAsia"/>
                <w:spacing w:val="15"/>
                <w:kern w:val="0"/>
                <w:fitText w:val="840" w:id="-1001621247"/>
              </w:rPr>
              <w:t>等</w:t>
            </w: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  <w:jc w:val="center"/>
            </w:pPr>
            <w:r w:rsidRPr="00C920CE">
              <w:rPr>
                <w:rFonts w:hint="eastAsia"/>
                <w:spacing w:val="45"/>
                <w:kern w:val="0"/>
                <w:fitText w:val="840" w:id="-1001621246"/>
              </w:rPr>
              <w:t>地番</w:t>
            </w:r>
            <w:r w:rsidRPr="00C920CE">
              <w:rPr>
                <w:rFonts w:hint="eastAsia"/>
                <w:spacing w:val="15"/>
                <w:kern w:val="0"/>
                <w:fitText w:val="840" w:id="-1001621246"/>
              </w:rPr>
              <w:t>等</w:t>
            </w: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</w:tr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</w:tr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</w:tr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</w:tr>
      <w:tr w:rsidR="00C920CE" w:rsidTr="009366F8"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3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  <w:tc>
          <w:tcPr>
            <w:tcW w:w="2124" w:type="dxa"/>
          </w:tcPr>
          <w:p w:rsidR="00C920CE" w:rsidRDefault="00C920CE" w:rsidP="009366F8">
            <w:pPr>
              <w:spacing w:line="480" w:lineRule="auto"/>
            </w:pPr>
          </w:p>
        </w:tc>
      </w:tr>
    </w:tbl>
    <w:p w:rsidR="00C920CE" w:rsidRPr="00C920CE" w:rsidRDefault="00C920CE" w:rsidP="00C920CE">
      <w:pPr>
        <w:rPr>
          <w:rFonts w:hint="eastAsia"/>
          <w:spacing w:val="20"/>
        </w:rPr>
      </w:pPr>
    </w:p>
    <w:sectPr w:rsidR="00C920CE" w:rsidRPr="00C92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B3" w:rsidRDefault="00EC64B3" w:rsidP="008826BD">
      <w:r>
        <w:separator/>
      </w:r>
    </w:p>
  </w:endnote>
  <w:endnote w:type="continuationSeparator" w:id="0">
    <w:p w:rsidR="00EC64B3" w:rsidRDefault="00EC64B3" w:rsidP="0088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B3" w:rsidRDefault="00EC64B3" w:rsidP="008826BD">
      <w:r>
        <w:separator/>
      </w:r>
    </w:p>
  </w:footnote>
  <w:footnote w:type="continuationSeparator" w:id="0">
    <w:p w:rsidR="00EC64B3" w:rsidRDefault="00EC64B3" w:rsidP="0088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808"/>
    <w:multiLevelType w:val="hybridMultilevel"/>
    <w:tmpl w:val="8E3ABF06"/>
    <w:lvl w:ilvl="0" w:tplc="DD6AEE0C">
      <w:start w:val="1"/>
      <w:numFmt w:val="decimalFullWidth"/>
      <w:lvlText w:val="（%1）"/>
      <w:lvlJc w:val="left"/>
      <w:pPr>
        <w:ind w:left="1004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0E6600DD"/>
    <w:multiLevelType w:val="hybridMultilevel"/>
    <w:tmpl w:val="7FF6770E"/>
    <w:lvl w:ilvl="0" w:tplc="DD6AEE0C">
      <w:start w:val="1"/>
      <w:numFmt w:val="decimalFullWidth"/>
      <w:lvlText w:val="（%1）"/>
      <w:lvlJc w:val="left"/>
      <w:pPr>
        <w:ind w:left="1124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" w15:restartNumberingAfterBreak="0">
    <w:nsid w:val="7FCA4502"/>
    <w:multiLevelType w:val="hybridMultilevel"/>
    <w:tmpl w:val="6A20E522"/>
    <w:lvl w:ilvl="0" w:tplc="F0B2924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9"/>
    <w:rsid w:val="000B5D3A"/>
    <w:rsid w:val="001F3927"/>
    <w:rsid w:val="00222F1C"/>
    <w:rsid w:val="00225FAA"/>
    <w:rsid w:val="00257260"/>
    <w:rsid w:val="00311F2B"/>
    <w:rsid w:val="00436F39"/>
    <w:rsid w:val="005821C3"/>
    <w:rsid w:val="005D1A60"/>
    <w:rsid w:val="006274A4"/>
    <w:rsid w:val="00684BEB"/>
    <w:rsid w:val="006A13D1"/>
    <w:rsid w:val="00806809"/>
    <w:rsid w:val="00844DF9"/>
    <w:rsid w:val="008826BD"/>
    <w:rsid w:val="00A10167"/>
    <w:rsid w:val="00A54A62"/>
    <w:rsid w:val="00B115F9"/>
    <w:rsid w:val="00C920CE"/>
    <w:rsid w:val="00CA33DB"/>
    <w:rsid w:val="00CF1EA0"/>
    <w:rsid w:val="00D51193"/>
    <w:rsid w:val="00E41CC0"/>
    <w:rsid w:val="00E61CD8"/>
    <w:rsid w:val="00E72A89"/>
    <w:rsid w:val="00EC64B3"/>
    <w:rsid w:val="00E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C0565"/>
  <w15:chartTrackingRefBased/>
  <w15:docId w15:val="{1C19157D-49B0-4FB1-8E98-273EE6C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4B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2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6BD"/>
  </w:style>
  <w:style w:type="paragraph" w:styleId="a9">
    <w:name w:val="footer"/>
    <w:basedOn w:val="a"/>
    <w:link w:val="aa"/>
    <w:uiPriority w:val="99"/>
    <w:unhideWhenUsed/>
    <w:rsid w:val="00882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5559-6A7B-4BDB-9D12-3A48AE4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F169NOZU（道路整備課臨時）</dc:creator>
  <cp:keywords/>
  <dc:description/>
  <cp:lastModifiedBy>中村 祐規</cp:lastModifiedBy>
  <cp:revision>6</cp:revision>
  <cp:lastPrinted>2023-11-02T05:51:00Z</cp:lastPrinted>
  <dcterms:created xsi:type="dcterms:W3CDTF">2014-01-23T00:14:00Z</dcterms:created>
  <dcterms:modified xsi:type="dcterms:W3CDTF">2024-04-09T08:58:00Z</dcterms:modified>
</cp:coreProperties>
</file>